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3665BB" w14:textId="77777777" w:rsidR="00175289" w:rsidRPr="009E0E5E" w:rsidRDefault="0099517A" w:rsidP="009E0E5E">
      <w:pPr>
        <w:spacing w:before="156" w:after="156"/>
        <w:ind w:firstLineChars="0" w:firstLine="0"/>
        <w:jc w:val="center"/>
        <w:rPr>
          <w:rFonts w:asciiTheme="minorEastAsia" w:eastAsiaTheme="minorEastAsia" w:hAnsiTheme="minorEastAsia" w:cs="宋体"/>
          <w:b/>
          <w:sz w:val="44"/>
          <w:szCs w:val="44"/>
        </w:rPr>
      </w:pPr>
      <w:r w:rsidRPr="009E0E5E">
        <w:rPr>
          <w:rFonts w:asciiTheme="minorEastAsia" w:eastAsiaTheme="minorEastAsia" w:hAnsiTheme="minorEastAsia" w:cs="宋体" w:hint="eastAsia"/>
          <w:b/>
          <w:sz w:val="44"/>
          <w:szCs w:val="44"/>
        </w:rPr>
        <w:t>贵州红星发展股份有限公司</w:t>
      </w:r>
    </w:p>
    <w:p w14:paraId="3BE99D5C" w14:textId="77777777" w:rsidR="009E0E5E" w:rsidRDefault="009E0E5E" w:rsidP="009E0E5E">
      <w:pPr>
        <w:spacing w:before="156" w:after="156"/>
        <w:ind w:firstLineChars="0" w:firstLine="0"/>
        <w:rPr>
          <w:rFonts w:ascii="宋体" w:hAnsi="宋体" w:cs="宋体"/>
          <w:sz w:val="44"/>
          <w:szCs w:val="44"/>
        </w:rPr>
      </w:pPr>
    </w:p>
    <w:p w14:paraId="0C46B7E1" w14:textId="77777777" w:rsidR="00175289" w:rsidRPr="009E0E5E" w:rsidRDefault="001E11E8" w:rsidP="009E0E5E">
      <w:pPr>
        <w:spacing w:before="156" w:after="156"/>
        <w:ind w:firstLineChars="0" w:firstLine="0"/>
        <w:jc w:val="center"/>
        <w:rPr>
          <w:rFonts w:ascii="宋体" w:eastAsia="宋体" w:hAnsi="宋体"/>
          <w:b/>
          <w:sz w:val="84"/>
          <w:szCs w:val="84"/>
        </w:rPr>
      </w:pPr>
      <w:r w:rsidRPr="009E0E5E">
        <w:rPr>
          <w:rFonts w:ascii="宋体" w:eastAsia="宋体" w:hAnsi="宋体" w:hint="eastAsia"/>
          <w:b/>
          <w:sz w:val="84"/>
          <w:szCs w:val="84"/>
        </w:rPr>
        <w:t>招</w:t>
      </w:r>
      <w:r w:rsidR="0099517A" w:rsidRPr="009E0E5E">
        <w:rPr>
          <w:rFonts w:ascii="宋体" w:eastAsia="宋体" w:hAnsi="宋体" w:hint="eastAsia"/>
          <w:b/>
          <w:sz w:val="84"/>
          <w:szCs w:val="84"/>
        </w:rPr>
        <w:t xml:space="preserve"> </w:t>
      </w:r>
      <w:r w:rsidRPr="009E0E5E">
        <w:rPr>
          <w:rFonts w:ascii="宋体" w:eastAsia="宋体" w:hAnsi="宋体" w:hint="eastAsia"/>
          <w:b/>
          <w:sz w:val="84"/>
          <w:szCs w:val="84"/>
        </w:rPr>
        <w:t>标</w:t>
      </w:r>
      <w:r w:rsidR="0099517A" w:rsidRPr="009E0E5E">
        <w:rPr>
          <w:rFonts w:ascii="宋体" w:eastAsia="宋体" w:hAnsi="宋体" w:hint="eastAsia"/>
          <w:b/>
          <w:sz w:val="84"/>
          <w:szCs w:val="84"/>
        </w:rPr>
        <w:t xml:space="preserve"> 文 件</w:t>
      </w:r>
    </w:p>
    <w:p w14:paraId="1008E3F8" w14:textId="77777777" w:rsidR="00175289" w:rsidRDefault="00175289">
      <w:pPr>
        <w:spacing w:before="156" w:after="156"/>
        <w:ind w:firstLine="1687"/>
        <w:rPr>
          <w:b/>
          <w:sz w:val="84"/>
          <w:szCs w:val="84"/>
        </w:rPr>
      </w:pPr>
    </w:p>
    <w:p w14:paraId="401E6188" w14:textId="29CBA72F" w:rsidR="00175289" w:rsidRPr="009E0E5E" w:rsidRDefault="0099517A" w:rsidP="00D345E1">
      <w:pPr>
        <w:snapToGrid w:val="0"/>
        <w:spacing w:line="360" w:lineRule="auto"/>
        <w:ind w:leftChars="406" w:left="2422" w:hangingChars="400" w:hanging="1285"/>
        <w:rPr>
          <w:rFonts w:asciiTheme="minorEastAsia" w:eastAsiaTheme="minorEastAsia" w:hAnsiTheme="minorEastAsia"/>
          <w:bCs/>
          <w:sz w:val="32"/>
          <w:szCs w:val="32"/>
          <w:u w:val="single"/>
        </w:rPr>
      </w:pPr>
      <w:r w:rsidRPr="009E0E5E">
        <w:rPr>
          <w:rFonts w:asciiTheme="minorEastAsia" w:eastAsiaTheme="minorEastAsia" w:hAnsiTheme="minorEastAsia"/>
          <w:b/>
          <w:sz w:val="32"/>
          <w:szCs w:val="32"/>
        </w:rPr>
        <w:t>项目名称：</w:t>
      </w:r>
      <w:r w:rsidR="00FF548B">
        <w:rPr>
          <w:rFonts w:asciiTheme="minorEastAsia" w:hAnsiTheme="minorEastAsia" w:cs="宋体" w:hint="eastAsia"/>
          <w:kern w:val="0"/>
          <w:sz w:val="32"/>
          <w:szCs w:val="32"/>
          <w:u w:val="single"/>
        </w:rPr>
        <w:t>2023</w:t>
      </w:r>
      <w:r w:rsidR="00FF548B">
        <w:rPr>
          <w:rFonts w:asciiTheme="minorEastAsia" w:hAnsiTheme="minorEastAsia" w:cs="宋体" w:hint="eastAsia"/>
          <w:kern w:val="0"/>
          <w:sz w:val="32"/>
          <w:szCs w:val="32"/>
          <w:u w:val="single"/>
        </w:rPr>
        <w:t>年</w:t>
      </w:r>
      <w:r w:rsidR="00FF548B">
        <w:rPr>
          <w:rFonts w:asciiTheme="minorEastAsia" w:hAnsiTheme="minorEastAsia" w:cs="宋体" w:hint="eastAsia"/>
          <w:kern w:val="0"/>
          <w:sz w:val="32"/>
          <w:szCs w:val="32"/>
          <w:u w:val="single"/>
        </w:rPr>
        <w:t>5</w:t>
      </w:r>
      <w:r w:rsidR="00FF548B">
        <w:rPr>
          <w:rFonts w:asciiTheme="minorEastAsia" w:hAnsiTheme="minorEastAsia" w:cs="宋体" w:hint="eastAsia"/>
          <w:kern w:val="0"/>
          <w:sz w:val="32"/>
          <w:szCs w:val="32"/>
          <w:u w:val="single"/>
        </w:rPr>
        <w:t>月</w:t>
      </w:r>
      <w:r w:rsidR="00FF548B">
        <w:rPr>
          <w:rFonts w:asciiTheme="minorEastAsia" w:hAnsiTheme="minorEastAsia" w:cs="宋体" w:hint="eastAsia"/>
          <w:kern w:val="0"/>
          <w:sz w:val="32"/>
          <w:szCs w:val="32"/>
          <w:u w:val="single"/>
        </w:rPr>
        <w:t>-2024</w:t>
      </w:r>
      <w:r w:rsidR="00FF548B">
        <w:rPr>
          <w:rFonts w:asciiTheme="minorEastAsia" w:hAnsiTheme="minorEastAsia" w:cs="宋体" w:hint="eastAsia"/>
          <w:kern w:val="0"/>
          <w:sz w:val="32"/>
          <w:szCs w:val="32"/>
          <w:u w:val="single"/>
        </w:rPr>
        <w:t>年</w:t>
      </w:r>
      <w:r w:rsidR="00FF548B">
        <w:rPr>
          <w:rFonts w:asciiTheme="minorEastAsia" w:hAnsiTheme="minorEastAsia" w:cs="宋体" w:hint="eastAsia"/>
          <w:kern w:val="0"/>
          <w:sz w:val="32"/>
          <w:szCs w:val="32"/>
          <w:u w:val="single"/>
        </w:rPr>
        <w:t>4</w:t>
      </w:r>
      <w:r w:rsidR="00FF548B">
        <w:rPr>
          <w:rFonts w:asciiTheme="minorEastAsia" w:hAnsiTheme="minorEastAsia" w:cs="宋体" w:hint="eastAsia"/>
          <w:kern w:val="0"/>
          <w:sz w:val="32"/>
          <w:szCs w:val="32"/>
          <w:u w:val="single"/>
        </w:rPr>
        <w:t>月生产用酸采购</w:t>
      </w:r>
    </w:p>
    <w:p w14:paraId="68908056" w14:textId="12890832" w:rsidR="00175289" w:rsidRPr="009E0E5E" w:rsidRDefault="00573418" w:rsidP="00D345E1">
      <w:pPr>
        <w:snapToGrid w:val="0"/>
        <w:spacing w:line="360" w:lineRule="auto"/>
        <w:ind w:firstLineChars="362" w:firstLine="1163"/>
        <w:rPr>
          <w:rFonts w:asciiTheme="minorEastAsia" w:eastAsiaTheme="minorEastAsia" w:hAnsiTheme="minorEastAsia"/>
          <w:b/>
          <w:bCs/>
          <w:sz w:val="36"/>
          <w:szCs w:val="36"/>
        </w:rPr>
      </w:pPr>
      <w:r>
        <w:rPr>
          <w:rFonts w:asciiTheme="minorEastAsia" w:eastAsiaTheme="minorEastAsia" w:hAnsiTheme="minorEastAsia" w:hint="eastAsia"/>
          <w:b/>
          <w:sz w:val="32"/>
          <w:szCs w:val="32"/>
        </w:rPr>
        <w:t>招标</w:t>
      </w:r>
      <w:r w:rsidR="0099517A" w:rsidRPr="009E0E5E">
        <w:rPr>
          <w:rFonts w:asciiTheme="minorEastAsia" w:eastAsiaTheme="minorEastAsia" w:hAnsiTheme="minorEastAsia" w:hint="eastAsia"/>
          <w:b/>
          <w:sz w:val="32"/>
          <w:szCs w:val="32"/>
        </w:rPr>
        <w:t>编号：</w:t>
      </w:r>
      <w:r w:rsidR="00656944">
        <w:rPr>
          <w:rFonts w:asciiTheme="minorEastAsia" w:hAnsiTheme="minorEastAsia" w:cs="宋体"/>
          <w:kern w:val="0"/>
          <w:sz w:val="32"/>
          <w:szCs w:val="32"/>
          <w:u w:val="single"/>
        </w:rPr>
        <w:t>RSZNHGYL-2023-001</w:t>
      </w:r>
    </w:p>
    <w:p w14:paraId="0A984C98" w14:textId="77777777" w:rsidR="00175289" w:rsidRDefault="00175289">
      <w:pPr>
        <w:pStyle w:val="a3"/>
        <w:spacing w:before="156" w:after="156" w:line="480" w:lineRule="exact"/>
        <w:ind w:firstLine="560"/>
        <w:jc w:val="left"/>
        <w:rPr>
          <w:rFonts w:ascii="宋体" w:hAnsi="宋体"/>
          <w:szCs w:val="28"/>
        </w:rPr>
      </w:pPr>
    </w:p>
    <w:p w14:paraId="0FBF2589" w14:textId="77777777" w:rsidR="00175289" w:rsidRDefault="00175289">
      <w:pPr>
        <w:ind w:firstLine="560"/>
        <w:rPr>
          <w:rFonts w:ascii="宋体" w:hAnsi="宋体"/>
          <w:szCs w:val="28"/>
        </w:rPr>
      </w:pPr>
    </w:p>
    <w:p w14:paraId="330FA2BB" w14:textId="77777777" w:rsidR="00175289" w:rsidRDefault="00175289">
      <w:pPr>
        <w:ind w:firstLine="560"/>
        <w:rPr>
          <w:rFonts w:ascii="宋体" w:hAnsi="宋体"/>
          <w:szCs w:val="28"/>
        </w:rPr>
      </w:pPr>
    </w:p>
    <w:p w14:paraId="79E2AEFB" w14:textId="77777777" w:rsidR="00175289" w:rsidRDefault="00175289">
      <w:pPr>
        <w:ind w:firstLine="560"/>
        <w:rPr>
          <w:rFonts w:ascii="宋体" w:hAnsi="宋体"/>
          <w:szCs w:val="28"/>
        </w:rPr>
      </w:pPr>
    </w:p>
    <w:p w14:paraId="085FC53A" w14:textId="77777777" w:rsidR="00175289" w:rsidRPr="0017400E" w:rsidRDefault="00175289">
      <w:pPr>
        <w:ind w:firstLine="560"/>
        <w:rPr>
          <w:rFonts w:ascii="宋体" w:hAnsi="宋体"/>
          <w:szCs w:val="28"/>
        </w:rPr>
      </w:pPr>
    </w:p>
    <w:p w14:paraId="5D1E073A" w14:textId="77777777" w:rsidR="00175289" w:rsidRPr="00B70BE7" w:rsidRDefault="001E11E8" w:rsidP="00D345E1">
      <w:pPr>
        <w:ind w:firstLineChars="362" w:firstLine="1163"/>
        <w:rPr>
          <w:rFonts w:asciiTheme="minorEastAsia" w:eastAsiaTheme="minorEastAsia" w:hAnsiTheme="minorEastAsia"/>
          <w:b/>
          <w:bCs/>
          <w:szCs w:val="28"/>
        </w:rPr>
      </w:pPr>
      <w:r w:rsidRPr="00B70BE7">
        <w:rPr>
          <w:rFonts w:asciiTheme="minorEastAsia" w:eastAsiaTheme="minorEastAsia" w:hAnsiTheme="minorEastAsia" w:hint="eastAsia"/>
          <w:b/>
          <w:bCs/>
          <w:sz w:val="32"/>
          <w:szCs w:val="32"/>
        </w:rPr>
        <w:t>招</w:t>
      </w:r>
      <w:r w:rsidR="0099517A" w:rsidRPr="00B70BE7">
        <w:rPr>
          <w:rFonts w:asciiTheme="minorEastAsia" w:eastAsiaTheme="minorEastAsia" w:hAnsiTheme="minorEastAsia" w:hint="eastAsia"/>
          <w:b/>
          <w:bCs/>
          <w:sz w:val="32"/>
          <w:szCs w:val="32"/>
        </w:rPr>
        <w:t xml:space="preserve"> </w:t>
      </w:r>
      <w:r w:rsidRPr="00B70BE7">
        <w:rPr>
          <w:rFonts w:asciiTheme="minorEastAsia" w:eastAsiaTheme="minorEastAsia" w:hAnsiTheme="minorEastAsia" w:hint="eastAsia"/>
          <w:b/>
          <w:bCs/>
          <w:sz w:val="32"/>
          <w:szCs w:val="32"/>
        </w:rPr>
        <w:t>标</w:t>
      </w:r>
      <w:r w:rsidR="0099517A" w:rsidRPr="00B70BE7">
        <w:rPr>
          <w:rFonts w:asciiTheme="minorEastAsia" w:eastAsiaTheme="minorEastAsia" w:hAnsiTheme="minorEastAsia" w:hint="eastAsia"/>
          <w:b/>
          <w:bCs/>
          <w:sz w:val="32"/>
          <w:szCs w:val="32"/>
        </w:rPr>
        <w:t xml:space="preserve"> 人</w:t>
      </w:r>
      <w:r w:rsidR="0099517A" w:rsidRPr="00B70BE7">
        <w:rPr>
          <w:rFonts w:asciiTheme="minorEastAsia" w:eastAsiaTheme="minorEastAsia" w:hAnsiTheme="minorEastAsia" w:hint="eastAsia"/>
          <w:b/>
          <w:bCs/>
          <w:szCs w:val="28"/>
        </w:rPr>
        <w:t>：</w:t>
      </w:r>
      <w:r w:rsidR="0099517A" w:rsidRPr="00B70BE7">
        <w:rPr>
          <w:rFonts w:asciiTheme="minorEastAsia" w:eastAsiaTheme="minorEastAsia" w:hAnsiTheme="minorEastAsia" w:cs="宋体" w:hint="eastAsia"/>
          <w:bCs/>
          <w:sz w:val="36"/>
          <w:szCs w:val="28"/>
          <w:u w:val="single"/>
        </w:rPr>
        <w:t>贵州红星发展股份有限公司</w:t>
      </w:r>
    </w:p>
    <w:p w14:paraId="64082F02" w14:textId="77777777" w:rsidR="00175289" w:rsidRDefault="00175289">
      <w:pPr>
        <w:spacing w:line="360" w:lineRule="auto"/>
        <w:ind w:firstLine="720"/>
        <w:jc w:val="center"/>
        <w:rPr>
          <w:rFonts w:ascii="Calibri" w:eastAsia="微软简魏碑" w:hAnsi="Calibri" w:cs="Arial"/>
          <w:sz w:val="36"/>
          <w:szCs w:val="36"/>
        </w:rPr>
      </w:pPr>
    </w:p>
    <w:p w14:paraId="290051FE" w14:textId="77777777" w:rsidR="00175289" w:rsidRDefault="00175289">
      <w:pPr>
        <w:spacing w:line="360" w:lineRule="auto"/>
        <w:ind w:firstLine="720"/>
        <w:jc w:val="center"/>
        <w:rPr>
          <w:rFonts w:ascii="Calibri" w:eastAsia="微软简魏碑" w:hAnsi="Calibri" w:cs="Arial"/>
          <w:sz w:val="36"/>
          <w:szCs w:val="36"/>
        </w:rPr>
      </w:pPr>
    </w:p>
    <w:p w14:paraId="0C565731" w14:textId="6627FED8" w:rsidR="00175289" w:rsidRPr="00B70BE7" w:rsidRDefault="0099517A">
      <w:pPr>
        <w:spacing w:line="360" w:lineRule="auto"/>
        <w:ind w:firstLine="720"/>
        <w:jc w:val="center"/>
        <w:rPr>
          <w:rFonts w:asciiTheme="minorEastAsia" w:eastAsiaTheme="minorEastAsia" w:hAnsiTheme="minorEastAsia" w:cs="Times New Roman"/>
          <w:sz w:val="36"/>
          <w:szCs w:val="36"/>
        </w:rPr>
      </w:pPr>
      <w:r w:rsidRPr="00B70BE7">
        <w:rPr>
          <w:rFonts w:asciiTheme="minorEastAsia" w:eastAsiaTheme="minorEastAsia" w:hAnsiTheme="minorEastAsia" w:cs="Times New Roman"/>
          <w:sz w:val="36"/>
          <w:szCs w:val="36"/>
        </w:rPr>
        <w:t>20</w:t>
      </w:r>
      <w:r w:rsidR="003B7DF7">
        <w:rPr>
          <w:rFonts w:asciiTheme="minorEastAsia" w:eastAsiaTheme="minorEastAsia" w:hAnsiTheme="minorEastAsia" w:cs="Times New Roman"/>
          <w:sz w:val="36"/>
          <w:szCs w:val="36"/>
        </w:rPr>
        <w:t>2</w:t>
      </w:r>
      <w:r w:rsidR="00656944">
        <w:rPr>
          <w:rFonts w:asciiTheme="minorEastAsia" w:eastAsiaTheme="minorEastAsia" w:hAnsiTheme="minorEastAsia" w:cs="Times New Roman"/>
          <w:sz w:val="36"/>
          <w:szCs w:val="36"/>
        </w:rPr>
        <w:t>3</w:t>
      </w:r>
      <w:r w:rsidRPr="00B70BE7">
        <w:rPr>
          <w:rFonts w:asciiTheme="minorEastAsia" w:eastAsiaTheme="minorEastAsia" w:hAnsiTheme="minorEastAsia" w:cs="Times New Roman"/>
          <w:sz w:val="36"/>
          <w:szCs w:val="36"/>
        </w:rPr>
        <w:t>年</w:t>
      </w:r>
      <w:r w:rsidR="00FF548B">
        <w:rPr>
          <w:rFonts w:asciiTheme="minorEastAsia" w:eastAsiaTheme="minorEastAsia" w:hAnsiTheme="minorEastAsia" w:cs="Times New Roman"/>
          <w:sz w:val="36"/>
          <w:szCs w:val="36"/>
        </w:rPr>
        <w:t>4</w:t>
      </w:r>
      <w:r w:rsidRPr="00B70BE7">
        <w:rPr>
          <w:rFonts w:asciiTheme="minorEastAsia" w:eastAsiaTheme="minorEastAsia" w:hAnsiTheme="minorEastAsia" w:cs="Times New Roman"/>
          <w:sz w:val="36"/>
          <w:szCs w:val="36"/>
        </w:rPr>
        <w:t>月</w:t>
      </w:r>
    </w:p>
    <w:p w14:paraId="675BA513" w14:textId="77777777" w:rsidR="00175289" w:rsidRDefault="0099517A">
      <w:pPr>
        <w:widowControl/>
        <w:ind w:firstLine="480"/>
        <w:jc w:val="left"/>
        <w:rPr>
          <w:sz w:val="24"/>
          <w:szCs w:val="24"/>
        </w:rPr>
      </w:pPr>
      <w:r>
        <w:rPr>
          <w:sz w:val="24"/>
          <w:szCs w:val="24"/>
        </w:rPr>
        <w:br w:type="page"/>
      </w:r>
    </w:p>
    <w:p w14:paraId="41D8C589" w14:textId="77777777" w:rsidR="00E61171" w:rsidRDefault="0099517A" w:rsidP="00F7741B">
      <w:pPr>
        <w:tabs>
          <w:tab w:val="left" w:pos="3465"/>
        </w:tabs>
        <w:ind w:firstLine="723"/>
        <w:jc w:val="center"/>
        <w:rPr>
          <w:noProof/>
        </w:rPr>
      </w:pPr>
      <w:r>
        <w:rPr>
          <w:rFonts w:ascii="楷体" w:eastAsia="楷体" w:hAnsi="楷体"/>
          <w:b/>
          <w:sz w:val="36"/>
          <w:szCs w:val="36"/>
        </w:rPr>
        <w:lastRenderedPageBreak/>
        <w:t>目</w:t>
      </w:r>
      <w:r>
        <w:rPr>
          <w:rFonts w:ascii="楷体" w:eastAsia="楷体" w:hAnsi="楷体" w:hint="eastAsia"/>
          <w:b/>
          <w:sz w:val="36"/>
          <w:szCs w:val="36"/>
        </w:rPr>
        <w:t xml:space="preserve"> </w:t>
      </w:r>
      <w:r>
        <w:rPr>
          <w:rFonts w:ascii="楷体" w:eastAsia="楷体" w:hAnsi="楷体"/>
          <w:b/>
          <w:sz w:val="36"/>
          <w:szCs w:val="36"/>
        </w:rPr>
        <w:t>录</w:t>
      </w:r>
      <w:bookmarkStart w:id="0" w:name="_Hlk531248253"/>
      <w:r w:rsidR="00F7741B">
        <w:rPr>
          <w:rFonts w:ascii="楷体" w:eastAsia="楷体" w:hAnsi="楷体"/>
          <w:sz w:val="30"/>
          <w:szCs w:val="30"/>
        </w:rPr>
        <w:fldChar w:fldCharType="begin"/>
      </w:r>
      <w:r w:rsidR="00F7741B" w:rsidRPr="00F7741B">
        <w:rPr>
          <w:rFonts w:ascii="楷体" w:eastAsia="楷体" w:hAnsi="楷体"/>
          <w:sz w:val="30"/>
          <w:szCs w:val="30"/>
        </w:rPr>
        <w:instrText xml:space="preserve"> </w:instrText>
      </w:r>
      <w:r w:rsidR="00F7741B" w:rsidRPr="00F7741B">
        <w:rPr>
          <w:rFonts w:ascii="楷体" w:eastAsia="楷体" w:hAnsi="楷体" w:hint="eastAsia"/>
          <w:sz w:val="30"/>
          <w:szCs w:val="30"/>
        </w:rPr>
        <w:instrText>TOC \o "1-1" \h \z \u</w:instrText>
      </w:r>
      <w:r w:rsidR="00F7741B" w:rsidRPr="00F7741B">
        <w:rPr>
          <w:rFonts w:ascii="楷体" w:eastAsia="楷体" w:hAnsi="楷体"/>
          <w:sz w:val="30"/>
          <w:szCs w:val="30"/>
        </w:rPr>
        <w:instrText xml:space="preserve"> </w:instrText>
      </w:r>
      <w:r w:rsidR="00F7741B">
        <w:rPr>
          <w:rFonts w:ascii="楷体" w:eastAsia="楷体" w:hAnsi="楷体"/>
          <w:sz w:val="30"/>
          <w:szCs w:val="30"/>
        </w:rPr>
        <w:fldChar w:fldCharType="separate"/>
      </w:r>
    </w:p>
    <w:p w14:paraId="341EE75F" w14:textId="77777777" w:rsidR="00E61171" w:rsidRDefault="00000000">
      <w:pPr>
        <w:pStyle w:val="TOC1"/>
        <w:rPr>
          <w:rFonts w:asciiTheme="minorHAnsi" w:eastAsiaTheme="minorEastAsia" w:hAnsiTheme="minorHAnsi"/>
          <w:sz w:val="21"/>
        </w:rPr>
      </w:pPr>
      <w:hyperlink w:anchor="_Toc12909179" w:history="1">
        <w:r w:rsidR="00E61171" w:rsidRPr="006A69B7">
          <w:rPr>
            <w:rStyle w:val="ab"/>
            <w:rFonts w:hint="eastAsia"/>
          </w:rPr>
          <w:t>第一部分</w:t>
        </w:r>
        <w:r w:rsidR="00E61171" w:rsidRPr="006A69B7">
          <w:rPr>
            <w:rStyle w:val="ab"/>
          </w:rPr>
          <w:t xml:space="preserve">  </w:t>
        </w:r>
        <w:r w:rsidR="00E61171" w:rsidRPr="006A69B7">
          <w:rPr>
            <w:rStyle w:val="ab"/>
            <w:rFonts w:hint="eastAsia"/>
          </w:rPr>
          <w:t>招标公告</w:t>
        </w:r>
        <w:r w:rsidR="00E61171">
          <w:rPr>
            <w:webHidden/>
          </w:rPr>
          <w:tab/>
        </w:r>
        <w:r w:rsidR="00E61171">
          <w:rPr>
            <w:webHidden/>
          </w:rPr>
          <w:fldChar w:fldCharType="begin"/>
        </w:r>
        <w:r w:rsidR="00E61171">
          <w:rPr>
            <w:webHidden/>
          </w:rPr>
          <w:instrText xml:space="preserve"> PAGEREF _Toc12909179 \h </w:instrText>
        </w:r>
        <w:r w:rsidR="00E61171">
          <w:rPr>
            <w:webHidden/>
          </w:rPr>
        </w:r>
        <w:r w:rsidR="00E61171">
          <w:rPr>
            <w:webHidden/>
          </w:rPr>
          <w:fldChar w:fldCharType="separate"/>
        </w:r>
        <w:r w:rsidR="000D4168">
          <w:rPr>
            <w:webHidden/>
          </w:rPr>
          <w:t>3</w:t>
        </w:r>
        <w:r w:rsidR="00E61171">
          <w:rPr>
            <w:webHidden/>
          </w:rPr>
          <w:fldChar w:fldCharType="end"/>
        </w:r>
      </w:hyperlink>
    </w:p>
    <w:p w14:paraId="209EEFBF" w14:textId="77777777" w:rsidR="00E61171" w:rsidRDefault="00000000">
      <w:pPr>
        <w:pStyle w:val="TOC1"/>
        <w:rPr>
          <w:rFonts w:asciiTheme="minorHAnsi" w:eastAsiaTheme="minorEastAsia" w:hAnsiTheme="minorHAnsi"/>
          <w:sz w:val="21"/>
        </w:rPr>
      </w:pPr>
      <w:hyperlink w:anchor="_Toc12909180" w:history="1">
        <w:r w:rsidR="00E61171" w:rsidRPr="006A69B7">
          <w:rPr>
            <w:rStyle w:val="ab"/>
            <w:rFonts w:hint="eastAsia"/>
          </w:rPr>
          <w:t>第二部分</w:t>
        </w:r>
        <w:r w:rsidR="00E61171" w:rsidRPr="006A69B7">
          <w:rPr>
            <w:rStyle w:val="ab"/>
          </w:rPr>
          <w:t xml:space="preserve">  </w:t>
        </w:r>
        <w:r w:rsidR="00E61171" w:rsidRPr="006A69B7">
          <w:rPr>
            <w:rStyle w:val="ab"/>
            <w:rFonts w:hint="eastAsia"/>
          </w:rPr>
          <w:t>投标须知</w:t>
        </w:r>
        <w:r w:rsidR="00E61171">
          <w:rPr>
            <w:webHidden/>
          </w:rPr>
          <w:tab/>
        </w:r>
        <w:r w:rsidR="00E61171">
          <w:rPr>
            <w:webHidden/>
          </w:rPr>
          <w:fldChar w:fldCharType="begin"/>
        </w:r>
        <w:r w:rsidR="00E61171">
          <w:rPr>
            <w:webHidden/>
          </w:rPr>
          <w:instrText xml:space="preserve"> PAGEREF _Toc12909180 \h </w:instrText>
        </w:r>
        <w:r w:rsidR="00E61171">
          <w:rPr>
            <w:webHidden/>
          </w:rPr>
        </w:r>
        <w:r w:rsidR="00E61171">
          <w:rPr>
            <w:webHidden/>
          </w:rPr>
          <w:fldChar w:fldCharType="separate"/>
        </w:r>
        <w:r w:rsidR="000D4168">
          <w:rPr>
            <w:webHidden/>
          </w:rPr>
          <w:t>5</w:t>
        </w:r>
        <w:r w:rsidR="00E61171">
          <w:rPr>
            <w:webHidden/>
          </w:rPr>
          <w:fldChar w:fldCharType="end"/>
        </w:r>
      </w:hyperlink>
    </w:p>
    <w:p w14:paraId="0C6029C3" w14:textId="77777777" w:rsidR="00E61171" w:rsidRDefault="00000000">
      <w:pPr>
        <w:pStyle w:val="TOC1"/>
        <w:rPr>
          <w:rFonts w:asciiTheme="minorHAnsi" w:eastAsiaTheme="minorEastAsia" w:hAnsiTheme="minorHAnsi"/>
          <w:sz w:val="21"/>
        </w:rPr>
      </w:pPr>
      <w:hyperlink w:anchor="_Toc12909181" w:history="1">
        <w:r w:rsidR="00E61171" w:rsidRPr="006A69B7">
          <w:rPr>
            <w:rStyle w:val="ab"/>
            <w:rFonts w:hint="eastAsia"/>
          </w:rPr>
          <w:t>第三部分</w:t>
        </w:r>
        <w:r w:rsidR="00E61171" w:rsidRPr="006A69B7">
          <w:rPr>
            <w:rStyle w:val="ab"/>
          </w:rPr>
          <w:t xml:space="preserve">  </w:t>
        </w:r>
        <w:r w:rsidR="00E61171" w:rsidRPr="006A69B7">
          <w:rPr>
            <w:rStyle w:val="ab"/>
            <w:rFonts w:hint="eastAsia"/>
          </w:rPr>
          <w:t>主要合同条款</w:t>
        </w:r>
        <w:r w:rsidR="00E61171">
          <w:rPr>
            <w:webHidden/>
          </w:rPr>
          <w:tab/>
        </w:r>
        <w:r w:rsidR="00E61171">
          <w:rPr>
            <w:webHidden/>
          </w:rPr>
          <w:fldChar w:fldCharType="begin"/>
        </w:r>
        <w:r w:rsidR="00E61171">
          <w:rPr>
            <w:webHidden/>
          </w:rPr>
          <w:instrText xml:space="preserve"> PAGEREF _Toc12909181 \h </w:instrText>
        </w:r>
        <w:r w:rsidR="00E61171">
          <w:rPr>
            <w:webHidden/>
          </w:rPr>
        </w:r>
        <w:r w:rsidR="00E61171">
          <w:rPr>
            <w:webHidden/>
          </w:rPr>
          <w:fldChar w:fldCharType="separate"/>
        </w:r>
        <w:r w:rsidR="000D4168">
          <w:rPr>
            <w:webHidden/>
          </w:rPr>
          <w:t>8</w:t>
        </w:r>
        <w:r w:rsidR="00E61171">
          <w:rPr>
            <w:webHidden/>
          </w:rPr>
          <w:fldChar w:fldCharType="end"/>
        </w:r>
      </w:hyperlink>
    </w:p>
    <w:p w14:paraId="602EDA3B" w14:textId="77777777" w:rsidR="00E61171" w:rsidRDefault="00000000">
      <w:pPr>
        <w:pStyle w:val="TOC1"/>
        <w:rPr>
          <w:rFonts w:asciiTheme="minorHAnsi" w:eastAsiaTheme="minorEastAsia" w:hAnsiTheme="minorHAnsi"/>
          <w:sz w:val="21"/>
        </w:rPr>
      </w:pPr>
      <w:hyperlink w:anchor="_Toc12909182" w:history="1">
        <w:r w:rsidR="00E61171" w:rsidRPr="006A69B7">
          <w:rPr>
            <w:rStyle w:val="ab"/>
            <w:rFonts w:hint="eastAsia"/>
          </w:rPr>
          <w:t>第四部分</w:t>
        </w:r>
        <w:r w:rsidR="00E61171" w:rsidRPr="006A69B7">
          <w:rPr>
            <w:rStyle w:val="ab"/>
          </w:rPr>
          <w:t xml:space="preserve">  </w:t>
        </w:r>
        <w:r w:rsidR="00E61171" w:rsidRPr="006A69B7">
          <w:rPr>
            <w:rStyle w:val="ab"/>
            <w:rFonts w:hint="eastAsia"/>
          </w:rPr>
          <w:t>投标文件格式</w:t>
        </w:r>
        <w:r w:rsidR="00E61171">
          <w:rPr>
            <w:webHidden/>
          </w:rPr>
          <w:tab/>
        </w:r>
        <w:r w:rsidR="00E61171">
          <w:rPr>
            <w:webHidden/>
          </w:rPr>
          <w:fldChar w:fldCharType="begin"/>
        </w:r>
        <w:r w:rsidR="00E61171">
          <w:rPr>
            <w:webHidden/>
          </w:rPr>
          <w:instrText xml:space="preserve"> PAGEREF _Toc12909182 \h </w:instrText>
        </w:r>
        <w:r w:rsidR="00E61171">
          <w:rPr>
            <w:webHidden/>
          </w:rPr>
        </w:r>
        <w:r w:rsidR="00E61171">
          <w:rPr>
            <w:webHidden/>
          </w:rPr>
          <w:fldChar w:fldCharType="separate"/>
        </w:r>
        <w:r w:rsidR="000D4168">
          <w:rPr>
            <w:webHidden/>
          </w:rPr>
          <w:t>11</w:t>
        </w:r>
        <w:r w:rsidR="00E61171">
          <w:rPr>
            <w:webHidden/>
          </w:rPr>
          <w:fldChar w:fldCharType="end"/>
        </w:r>
      </w:hyperlink>
    </w:p>
    <w:p w14:paraId="0076F2B6" w14:textId="4F6975D1" w:rsidR="003B7DF7" w:rsidRDefault="00F7741B" w:rsidP="00F7741B">
      <w:pPr>
        <w:pStyle w:val="ac"/>
        <w:tabs>
          <w:tab w:val="left" w:pos="3465"/>
        </w:tabs>
        <w:ind w:left="720" w:firstLineChars="0" w:firstLine="0"/>
        <w:rPr>
          <w:rFonts w:ascii="楷体" w:eastAsia="楷体" w:hAnsi="楷体"/>
          <w:sz w:val="30"/>
          <w:szCs w:val="30"/>
        </w:rPr>
      </w:pPr>
      <w:r>
        <w:rPr>
          <w:rFonts w:ascii="楷体" w:eastAsia="楷体" w:hAnsi="楷体"/>
          <w:sz w:val="30"/>
          <w:szCs w:val="30"/>
        </w:rPr>
        <w:fldChar w:fldCharType="end"/>
      </w:r>
      <w:bookmarkEnd w:id="0"/>
      <w:r w:rsidR="003B7DF7">
        <w:rPr>
          <w:rFonts w:ascii="楷体" w:eastAsia="楷体" w:hAnsi="楷体"/>
          <w:sz w:val="30"/>
          <w:szCs w:val="30"/>
        </w:rPr>
        <w:br w:type="page"/>
      </w:r>
    </w:p>
    <w:p w14:paraId="2C939558" w14:textId="77777777" w:rsidR="009E0E5E" w:rsidRDefault="00687911" w:rsidP="00037E9E">
      <w:pPr>
        <w:pStyle w:val="1"/>
        <w:ind w:firstLine="643"/>
      </w:pPr>
      <w:bookmarkStart w:id="1" w:name="_Toc12909179"/>
      <w:r>
        <w:rPr>
          <w:rFonts w:hint="eastAsia"/>
        </w:rPr>
        <w:lastRenderedPageBreak/>
        <w:t xml:space="preserve">第一部分 </w:t>
      </w:r>
      <w:r>
        <w:t xml:space="preserve"> </w:t>
      </w:r>
      <w:r w:rsidR="009E0E5E" w:rsidRPr="009E0E5E">
        <w:rPr>
          <w:rFonts w:hint="eastAsia"/>
        </w:rPr>
        <w:t>招标公告</w:t>
      </w:r>
      <w:bookmarkEnd w:id="1"/>
    </w:p>
    <w:p w14:paraId="34D517A1" w14:textId="282127EC" w:rsidR="009E0E5E" w:rsidRPr="00E121BA" w:rsidRDefault="009E0E5E" w:rsidP="00687911">
      <w:pPr>
        <w:spacing w:line="520" w:lineRule="exact"/>
        <w:ind w:firstLine="480"/>
        <w:rPr>
          <w:rFonts w:ascii="宋体" w:eastAsia="宋体" w:hAnsi="宋体" w:cs="宋体"/>
          <w:kern w:val="0"/>
          <w:sz w:val="24"/>
          <w:szCs w:val="21"/>
        </w:rPr>
      </w:pPr>
      <w:r w:rsidRPr="00E121BA">
        <w:rPr>
          <w:rFonts w:ascii="宋体" w:eastAsia="宋体" w:hAnsi="宋体" w:cs="宋体"/>
          <w:kern w:val="0"/>
          <w:sz w:val="24"/>
          <w:szCs w:val="21"/>
        </w:rPr>
        <w:t>贵州红星发展股份有限公司对</w:t>
      </w:r>
      <w:r w:rsidR="00D345E1" w:rsidRPr="00E121BA">
        <w:rPr>
          <w:rFonts w:ascii="宋体" w:eastAsia="宋体" w:hAnsi="宋体" w:cs="宋体"/>
          <w:kern w:val="0"/>
          <w:sz w:val="24"/>
          <w:szCs w:val="21"/>
        </w:rPr>
        <w:t>公司</w:t>
      </w:r>
      <w:r w:rsidR="003B7DF7" w:rsidRPr="00E121BA">
        <w:rPr>
          <w:rFonts w:ascii="宋体" w:eastAsia="宋体" w:hAnsi="宋体" w:cs="宋体"/>
          <w:kern w:val="0"/>
          <w:sz w:val="24"/>
          <w:szCs w:val="21"/>
        </w:rPr>
        <w:t>202</w:t>
      </w:r>
      <w:r w:rsidR="00656944">
        <w:rPr>
          <w:rFonts w:ascii="宋体" w:eastAsia="宋体" w:hAnsi="宋体" w:cs="宋体"/>
          <w:kern w:val="0"/>
          <w:sz w:val="24"/>
          <w:szCs w:val="21"/>
        </w:rPr>
        <w:t>3</w:t>
      </w:r>
      <w:r w:rsidR="00A737F9" w:rsidRPr="00E121BA">
        <w:rPr>
          <w:rFonts w:ascii="宋体" w:eastAsia="宋体" w:hAnsi="宋体" w:cs="宋体" w:hint="eastAsia"/>
          <w:kern w:val="0"/>
          <w:sz w:val="24"/>
          <w:szCs w:val="21"/>
        </w:rPr>
        <w:t>年</w:t>
      </w:r>
      <w:r w:rsidR="00FF548B">
        <w:rPr>
          <w:rFonts w:ascii="宋体" w:eastAsia="宋体" w:hAnsi="宋体" w:cs="宋体"/>
          <w:kern w:val="0"/>
          <w:sz w:val="24"/>
          <w:szCs w:val="21"/>
        </w:rPr>
        <w:t>5</w:t>
      </w:r>
      <w:r w:rsidR="003B7DF7" w:rsidRPr="00E121BA">
        <w:rPr>
          <w:rFonts w:ascii="宋体" w:eastAsia="宋体" w:hAnsi="宋体" w:cs="宋体" w:hint="eastAsia"/>
          <w:kern w:val="0"/>
          <w:sz w:val="24"/>
          <w:szCs w:val="21"/>
        </w:rPr>
        <w:t>月-</w:t>
      </w:r>
      <w:r w:rsidR="001858C4" w:rsidRPr="00E121BA">
        <w:rPr>
          <w:rFonts w:ascii="宋体" w:eastAsia="宋体" w:hAnsi="宋体" w:cs="宋体"/>
          <w:kern w:val="0"/>
          <w:sz w:val="24"/>
          <w:szCs w:val="21"/>
        </w:rPr>
        <w:t>202</w:t>
      </w:r>
      <w:r w:rsidR="00656944">
        <w:rPr>
          <w:rFonts w:ascii="宋体" w:eastAsia="宋体" w:hAnsi="宋体" w:cs="宋体"/>
          <w:kern w:val="0"/>
          <w:sz w:val="24"/>
          <w:szCs w:val="21"/>
        </w:rPr>
        <w:t>4</w:t>
      </w:r>
      <w:r w:rsidR="001858C4" w:rsidRPr="00E121BA">
        <w:rPr>
          <w:rFonts w:ascii="宋体" w:eastAsia="宋体" w:hAnsi="宋体" w:cs="宋体"/>
          <w:kern w:val="0"/>
          <w:sz w:val="24"/>
          <w:szCs w:val="21"/>
        </w:rPr>
        <w:t>年</w:t>
      </w:r>
      <w:r w:rsidR="00FF548B">
        <w:rPr>
          <w:rFonts w:ascii="宋体" w:eastAsia="宋体" w:hAnsi="宋体" w:cs="宋体"/>
          <w:kern w:val="0"/>
          <w:sz w:val="24"/>
          <w:szCs w:val="21"/>
        </w:rPr>
        <w:t>4</w:t>
      </w:r>
      <w:r w:rsidR="003B7DF7" w:rsidRPr="00E121BA">
        <w:rPr>
          <w:rFonts w:ascii="宋体" w:eastAsia="宋体" w:hAnsi="宋体" w:cs="宋体" w:hint="eastAsia"/>
          <w:kern w:val="0"/>
          <w:sz w:val="24"/>
          <w:szCs w:val="21"/>
        </w:rPr>
        <w:t>月份</w:t>
      </w:r>
      <w:r w:rsidR="00D345E1" w:rsidRPr="00E121BA">
        <w:rPr>
          <w:rFonts w:ascii="宋体" w:eastAsia="宋体" w:hAnsi="宋体" w:cs="宋体"/>
          <w:kern w:val="0"/>
          <w:sz w:val="24"/>
          <w:szCs w:val="21"/>
        </w:rPr>
        <w:t>生产所需</w:t>
      </w:r>
      <w:r w:rsidR="00573418" w:rsidRPr="00E121BA">
        <w:rPr>
          <w:rFonts w:ascii="宋体" w:eastAsia="宋体" w:hAnsi="宋体" w:cs="宋体" w:hint="eastAsia"/>
          <w:kern w:val="0"/>
          <w:sz w:val="24"/>
          <w:szCs w:val="21"/>
        </w:rPr>
        <w:t>工业合成盐酸</w:t>
      </w:r>
      <w:r w:rsidR="0096443D">
        <w:rPr>
          <w:rFonts w:ascii="宋体" w:eastAsia="宋体" w:hAnsi="宋体" w:cs="宋体" w:hint="eastAsia"/>
          <w:kern w:val="0"/>
          <w:sz w:val="24"/>
          <w:szCs w:val="21"/>
        </w:rPr>
        <w:t>、硝酸及双氧水</w:t>
      </w:r>
      <w:r w:rsidR="00573418" w:rsidRPr="00E121BA">
        <w:rPr>
          <w:rFonts w:ascii="宋体" w:eastAsia="宋体" w:hAnsi="宋体" w:cs="宋体" w:hint="eastAsia"/>
          <w:kern w:val="0"/>
          <w:sz w:val="24"/>
          <w:szCs w:val="21"/>
        </w:rPr>
        <w:t>采购</w:t>
      </w:r>
      <w:r w:rsidRPr="00E121BA">
        <w:rPr>
          <w:rFonts w:ascii="宋体" w:eastAsia="宋体" w:hAnsi="宋体" w:cs="宋体"/>
          <w:kern w:val="0"/>
          <w:sz w:val="24"/>
          <w:szCs w:val="21"/>
        </w:rPr>
        <w:t>进行公开招标，欢迎有供应能力和符合条件的</w:t>
      </w:r>
      <w:r w:rsidR="00573418" w:rsidRPr="00E121BA">
        <w:rPr>
          <w:rFonts w:ascii="宋体" w:eastAsia="宋体" w:hAnsi="宋体" w:cs="宋体" w:hint="eastAsia"/>
          <w:kern w:val="0"/>
          <w:sz w:val="24"/>
          <w:szCs w:val="21"/>
        </w:rPr>
        <w:t>投标人</w:t>
      </w:r>
      <w:r w:rsidRPr="00E121BA">
        <w:rPr>
          <w:rFonts w:ascii="宋体" w:eastAsia="宋体" w:hAnsi="宋体" w:cs="宋体"/>
          <w:kern w:val="0"/>
          <w:sz w:val="24"/>
          <w:szCs w:val="21"/>
        </w:rPr>
        <w:t>参与</w:t>
      </w:r>
      <w:r w:rsidR="008B4ED5" w:rsidRPr="00E121BA">
        <w:rPr>
          <w:rFonts w:ascii="宋体" w:eastAsia="宋体" w:hAnsi="宋体" w:cs="宋体" w:hint="eastAsia"/>
          <w:kern w:val="0"/>
          <w:sz w:val="24"/>
          <w:szCs w:val="21"/>
        </w:rPr>
        <w:t>投标</w:t>
      </w:r>
      <w:r w:rsidRPr="00E121BA">
        <w:rPr>
          <w:rFonts w:ascii="宋体" w:eastAsia="宋体" w:hAnsi="宋体" w:cs="宋体"/>
          <w:kern w:val="0"/>
          <w:sz w:val="24"/>
          <w:szCs w:val="21"/>
        </w:rPr>
        <w:t>。</w:t>
      </w:r>
    </w:p>
    <w:p w14:paraId="6DF839FA" w14:textId="77777777" w:rsidR="009E0E5E" w:rsidRPr="009E0E5E" w:rsidRDefault="009E0E5E" w:rsidP="00D06EC7">
      <w:pPr>
        <w:pStyle w:val="af"/>
        <w:jc w:val="left"/>
      </w:pPr>
      <w:r w:rsidRPr="009E0E5E">
        <w:t>一、项目概况</w:t>
      </w:r>
    </w:p>
    <w:p w14:paraId="66D51864" w14:textId="77E9868B" w:rsidR="009E0E5E" w:rsidRPr="005A29A6" w:rsidRDefault="009E0E5E" w:rsidP="005A29A6">
      <w:pPr>
        <w:autoSpaceDE w:val="0"/>
        <w:autoSpaceDN w:val="0"/>
        <w:adjustRightInd w:val="0"/>
        <w:spacing w:line="360" w:lineRule="auto"/>
        <w:ind w:firstLineChars="0" w:firstLine="0"/>
        <w:rPr>
          <w:rFonts w:asciiTheme="minorEastAsia" w:eastAsiaTheme="minorEastAsia" w:hAnsiTheme="minorEastAsia"/>
          <w:sz w:val="24"/>
          <w:szCs w:val="24"/>
        </w:rPr>
      </w:pPr>
      <w:r w:rsidRPr="005A29A6">
        <w:rPr>
          <w:rFonts w:asciiTheme="minorEastAsia" w:eastAsiaTheme="minorEastAsia" w:hAnsiTheme="minorEastAsia" w:hint="eastAsia"/>
          <w:sz w:val="24"/>
          <w:szCs w:val="24"/>
        </w:rPr>
        <w:t>1、项目名称：</w:t>
      </w:r>
      <w:r w:rsidR="00656944">
        <w:rPr>
          <w:rFonts w:asciiTheme="minorEastAsia" w:eastAsiaTheme="minorEastAsia" w:hAnsiTheme="minorEastAsia" w:hint="eastAsia"/>
          <w:sz w:val="24"/>
          <w:szCs w:val="24"/>
          <w:u w:val="single"/>
        </w:rPr>
        <w:t>2023年</w:t>
      </w:r>
      <w:r w:rsidR="00FF548B">
        <w:rPr>
          <w:rFonts w:asciiTheme="minorEastAsia" w:eastAsiaTheme="minorEastAsia" w:hAnsiTheme="minorEastAsia"/>
          <w:sz w:val="24"/>
          <w:szCs w:val="24"/>
          <w:u w:val="single"/>
        </w:rPr>
        <w:t>5</w:t>
      </w:r>
      <w:r w:rsidR="00656944">
        <w:rPr>
          <w:rFonts w:asciiTheme="minorEastAsia" w:eastAsiaTheme="minorEastAsia" w:hAnsiTheme="minorEastAsia" w:hint="eastAsia"/>
          <w:sz w:val="24"/>
          <w:szCs w:val="24"/>
          <w:u w:val="single"/>
        </w:rPr>
        <w:t>月-2024年</w:t>
      </w:r>
      <w:r w:rsidR="00FF548B">
        <w:rPr>
          <w:rFonts w:asciiTheme="minorEastAsia" w:eastAsiaTheme="minorEastAsia" w:hAnsiTheme="minorEastAsia"/>
          <w:sz w:val="24"/>
          <w:szCs w:val="24"/>
          <w:u w:val="single"/>
        </w:rPr>
        <w:t>4</w:t>
      </w:r>
      <w:r w:rsidR="00656944">
        <w:rPr>
          <w:rFonts w:asciiTheme="minorEastAsia" w:eastAsiaTheme="minorEastAsia" w:hAnsiTheme="minorEastAsia" w:hint="eastAsia"/>
          <w:sz w:val="24"/>
          <w:szCs w:val="24"/>
          <w:u w:val="single"/>
        </w:rPr>
        <w:t>月生产用酸采购</w:t>
      </w:r>
    </w:p>
    <w:p w14:paraId="181595D0" w14:textId="251D4DC4" w:rsidR="009E0E5E" w:rsidRPr="005A29A6" w:rsidRDefault="009E0E5E" w:rsidP="005A29A6">
      <w:pPr>
        <w:autoSpaceDE w:val="0"/>
        <w:autoSpaceDN w:val="0"/>
        <w:adjustRightInd w:val="0"/>
        <w:spacing w:line="360" w:lineRule="auto"/>
        <w:ind w:firstLineChars="0" w:firstLine="0"/>
        <w:rPr>
          <w:rFonts w:asciiTheme="minorEastAsia" w:eastAsiaTheme="minorEastAsia" w:hAnsiTheme="minorEastAsia"/>
          <w:sz w:val="24"/>
          <w:szCs w:val="24"/>
        </w:rPr>
      </w:pPr>
      <w:r w:rsidRPr="005A29A6">
        <w:rPr>
          <w:rFonts w:asciiTheme="minorEastAsia" w:eastAsiaTheme="minorEastAsia" w:hAnsiTheme="minorEastAsia" w:hint="eastAsia"/>
          <w:sz w:val="24"/>
          <w:szCs w:val="24"/>
        </w:rPr>
        <w:t>2、</w:t>
      </w:r>
      <w:r w:rsidR="00573418">
        <w:rPr>
          <w:rFonts w:asciiTheme="minorEastAsia" w:eastAsiaTheme="minorEastAsia" w:hAnsiTheme="minorEastAsia" w:hint="eastAsia"/>
          <w:sz w:val="24"/>
          <w:szCs w:val="24"/>
        </w:rPr>
        <w:t>招标</w:t>
      </w:r>
      <w:r w:rsidRPr="005A29A6">
        <w:rPr>
          <w:rFonts w:asciiTheme="minorEastAsia" w:eastAsiaTheme="minorEastAsia" w:hAnsiTheme="minorEastAsia" w:hint="eastAsia"/>
          <w:sz w:val="24"/>
          <w:szCs w:val="24"/>
        </w:rPr>
        <w:t>编号：</w:t>
      </w:r>
      <w:r w:rsidR="00656944">
        <w:rPr>
          <w:rFonts w:asciiTheme="minorEastAsia" w:eastAsiaTheme="minorEastAsia" w:hAnsiTheme="minorEastAsia"/>
          <w:sz w:val="24"/>
          <w:szCs w:val="24"/>
          <w:u w:val="single"/>
        </w:rPr>
        <w:t>RSZNHGYL-2023-001</w:t>
      </w:r>
    </w:p>
    <w:p w14:paraId="0F210C1B" w14:textId="4D2DE448" w:rsidR="009E0E5E" w:rsidRPr="005A29A6" w:rsidRDefault="009E0E5E" w:rsidP="005A29A6">
      <w:pPr>
        <w:autoSpaceDE w:val="0"/>
        <w:autoSpaceDN w:val="0"/>
        <w:adjustRightInd w:val="0"/>
        <w:spacing w:line="360" w:lineRule="auto"/>
        <w:ind w:firstLineChars="0" w:firstLine="0"/>
        <w:rPr>
          <w:rFonts w:asciiTheme="minorEastAsia" w:eastAsiaTheme="minorEastAsia" w:hAnsiTheme="minorEastAsia"/>
          <w:sz w:val="24"/>
          <w:szCs w:val="24"/>
        </w:rPr>
      </w:pPr>
      <w:r w:rsidRPr="005A29A6">
        <w:rPr>
          <w:rFonts w:asciiTheme="minorEastAsia" w:eastAsiaTheme="minorEastAsia" w:hAnsiTheme="minorEastAsia" w:hint="eastAsia"/>
          <w:sz w:val="24"/>
          <w:szCs w:val="24"/>
        </w:rPr>
        <w:t>3、需求地点：</w:t>
      </w:r>
      <w:r w:rsidRPr="005A29A6">
        <w:rPr>
          <w:rFonts w:asciiTheme="minorEastAsia" w:eastAsiaTheme="minorEastAsia" w:hAnsiTheme="minorEastAsia" w:hint="eastAsia"/>
          <w:sz w:val="24"/>
          <w:szCs w:val="24"/>
          <w:u w:val="single"/>
        </w:rPr>
        <w:t>贵州省安顺市镇宁县丁旗</w:t>
      </w:r>
      <w:r w:rsidR="00A83578" w:rsidRPr="00EB164C">
        <w:rPr>
          <w:rFonts w:asciiTheme="minorEastAsia" w:eastAsiaTheme="minorEastAsia" w:hAnsiTheme="minorEastAsia" w:hint="eastAsia"/>
          <w:sz w:val="24"/>
          <w:szCs w:val="24"/>
          <w:u w:val="single"/>
        </w:rPr>
        <w:t>街道</w:t>
      </w:r>
    </w:p>
    <w:p w14:paraId="01DA1C7D" w14:textId="77777777" w:rsidR="00D345E1" w:rsidRPr="005A29A6" w:rsidRDefault="009E0E5E" w:rsidP="005A29A6">
      <w:pPr>
        <w:autoSpaceDE w:val="0"/>
        <w:autoSpaceDN w:val="0"/>
        <w:adjustRightInd w:val="0"/>
        <w:spacing w:line="360" w:lineRule="auto"/>
        <w:ind w:firstLineChars="0" w:firstLine="0"/>
        <w:rPr>
          <w:rFonts w:asciiTheme="minorEastAsia" w:eastAsiaTheme="minorEastAsia" w:hAnsiTheme="minorEastAsia"/>
          <w:sz w:val="24"/>
          <w:szCs w:val="24"/>
        </w:rPr>
      </w:pPr>
      <w:r w:rsidRPr="005A29A6">
        <w:rPr>
          <w:rFonts w:asciiTheme="minorEastAsia" w:eastAsiaTheme="minorEastAsia" w:hAnsiTheme="minorEastAsia" w:hint="eastAsia"/>
          <w:sz w:val="24"/>
          <w:szCs w:val="24"/>
        </w:rPr>
        <w:t>4、</w:t>
      </w:r>
      <w:r w:rsidR="00D345E1" w:rsidRPr="005A29A6">
        <w:rPr>
          <w:rFonts w:asciiTheme="minorEastAsia" w:eastAsiaTheme="minorEastAsia" w:hAnsiTheme="minorEastAsia" w:hint="eastAsia"/>
          <w:sz w:val="24"/>
          <w:szCs w:val="24"/>
        </w:rPr>
        <w:t>招标</w:t>
      </w:r>
      <w:r w:rsidRPr="005A29A6">
        <w:rPr>
          <w:rFonts w:asciiTheme="minorEastAsia" w:eastAsiaTheme="minorEastAsia" w:hAnsiTheme="minorEastAsia" w:hint="eastAsia"/>
          <w:sz w:val="24"/>
          <w:szCs w:val="24"/>
        </w:rPr>
        <w:t>内容</w:t>
      </w:r>
    </w:p>
    <w:tbl>
      <w:tblPr>
        <w:tblpPr w:leftFromText="180" w:rightFromText="180" w:vertAnchor="text" w:horzAnchor="margin" w:tblpXSpec="center" w:tblpY="164"/>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38"/>
        <w:gridCol w:w="1338"/>
        <w:gridCol w:w="3867"/>
        <w:gridCol w:w="743"/>
        <w:gridCol w:w="1784"/>
        <w:gridCol w:w="1590"/>
      </w:tblGrid>
      <w:tr w:rsidR="00656944" w:rsidRPr="00656944" w14:paraId="4BE956A6" w14:textId="77777777" w:rsidTr="002542C0">
        <w:trPr>
          <w:trHeight w:val="437"/>
        </w:trPr>
        <w:tc>
          <w:tcPr>
            <w:tcW w:w="738" w:type="dxa"/>
            <w:vAlign w:val="center"/>
          </w:tcPr>
          <w:p w14:paraId="27838F20" w14:textId="77777777" w:rsidR="0003024F" w:rsidRPr="00656944" w:rsidRDefault="0003024F" w:rsidP="009E0E5E">
            <w:pPr>
              <w:ind w:firstLineChars="0" w:firstLine="0"/>
              <w:jc w:val="center"/>
              <w:rPr>
                <w:rFonts w:asciiTheme="minorEastAsia" w:eastAsiaTheme="minorEastAsia" w:hAnsiTheme="minorEastAsia" w:cs="宋体"/>
                <w:kern w:val="0"/>
                <w:sz w:val="24"/>
                <w:szCs w:val="24"/>
              </w:rPr>
            </w:pPr>
            <w:r w:rsidRPr="00656944">
              <w:rPr>
                <w:rFonts w:asciiTheme="minorEastAsia" w:eastAsiaTheme="minorEastAsia" w:hAnsiTheme="minorEastAsia" w:cs="宋体"/>
                <w:kern w:val="0"/>
                <w:sz w:val="24"/>
                <w:szCs w:val="24"/>
              </w:rPr>
              <w:t>标段</w:t>
            </w:r>
          </w:p>
        </w:tc>
        <w:tc>
          <w:tcPr>
            <w:tcW w:w="1338" w:type="dxa"/>
            <w:vAlign w:val="center"/>
          </w:tcPr>
          <w:p w14:paraId="7D167C71" w14:textId="77777777" w:rsidR="0003024F" w:rsidRPr="00656944" w:rsidRDefault="0003024F" w:rsidP="009E0E5E">
            <w:pPr>
              <w:ind w:firstLineChars="0" w:firstLine="0"/>
              <w:jc w:val="center"/>
              <w:rPr>
                <w:rFonts w:asciiTheme="minorEastAsia" w:eastAsiaTheme="minorEastAsia" w:hAnsiTheme="minorEastAsia" w:cs="宋体"/>
                <w:kern w:val="0"/>
                <w:sz w:val="24"/>
                <w:szCs w:val="24"/>
              </w:rPr>
            </w:pPr>
            <w:r w:rsidRPr="00656944">
              <w:rPr>
                <w:rFonts w:asciiTheme="minorEastAsia" w:eastAsiaTheme="minorEastAsia" w:hAnsiTheme="minorEastAsia" w:cs="宋体"/>
                <w:kern w:val="0"/>
                <w:sz w:val="24"/>
                <w:szCs w:val="24"/>
              </w:rPr>
              <w:t>标的名称</w:t>
            </w:r>
          </w:p>
        </w:tc>
        <w:tc>
          <w:tcPr>
            <w:tcW w:w="3867" w:type="dxa"/>
            <w:vAlign w:val="center"/>
          </w:tcPr>
          <w:p w14:paraId="62B0E645" w14:textId="77777777" w:rsidR="0003024F" w:rsidRPr="00656944" w:rsidRDefault="0003024F" w:rsidP="009E0E5E">
            <w:pPr>
              <w:ind w:left="240" w:hangingChars="100" w:hanging="240"/>
              <w:jc w:val="center"/>
              <w:rPr>
                <w:rFonts w:asciiTheme="minorEastAsia" w:eastAsiaTheme="minorEastAsia" w:hAnsiTheme="minorEastAsia" w:cs="宋体"/>
                <w:kern w:val="0"/>
                <w:sz w:val="24"/>
                <w:szCs w:val="24"/>
              </w:rPr>
            </w:pPr>
            <w:r w:rsidRPr="00656944">
              <w:rPr>
                <w:rFonts w:asciiTheme="minorEastAsia" w:eastAsiaTheme="minorEastAsia" w:hAnsiTheme="minorEastAsia" w:cs="宋体" w:hint="eastAsia"/>
                <w:kern w:val="0"/>
                <w:sz w:val="24"/>
                <w:szCs w:val="24"/>
              </w:rPr>
              <w:t>指标</w:t>
            </w:r>
            <w:r w:rsidRPr="00656944">
              <w:rPr>
                <w:rFonts w:asciiTheme="minorEastAsia" w:eastAsiaTheme="minorEastAsia" w:hAnsiTheme="minorEastAsia" w:cs="宋体"/>
                <w:kern w:val="0"/>
                <w:sz w:val="24"/>
                <w:szCs w:val="24"/>
              </w:rPr>
              <w:t>要求</w:t>
            </w:r>
          </w:p>
        </w:tc>
        <w:tc>
          <w:tcPr>
            <w:tcW w:w="743" w:type="dxa"/>
            <w:vAlign w:val="center"/>
          </w:tcPr>
          <w:p w14:paraId="377EE292" w14:textId="77777777" w:rsidR="0003024F" w:rsidRPr="00656944" w:rsidRDefault="0003024F" w:rsidP="009E0E5E">
            <w:pPr>
              <w:ind w:left="240" w:hangingChars="100" w:hanging="240"/>
              <w:jc w:val="center"/>
              <w:rPr>
                <w:rFonts w:asciiTheme="minorEastAsia" w:eastAsiaTheme="minorEastAsia" w:hAnsiTheme="minorEastAsia" w:cs="宋体"/>
                <w:kern w:val="0"/>
                <w:sz w:val="24"/>
                <w:szCs w:val="24"/>
              </w:rPr>
            </w:pPr>
            <w:r w:rsidRPr="00656944">
              <w:rPr>
                <w:rFonts w:asciiTheme="minorEastAsia" w:eastAsiaTheme="minorEastAsia" w:hAnsiTheme="minorEastAsia" w:cs="宋体" w:hint="eastAsia"/>
                <w:kern w:val="0"/>
                <w:sz w:val="24"/>
                <w:szCs w:val="24"/>
              </w:rPr>
              <w:t>单位</w:t>
            </w:r>
          </w:p>
        </w:tc>
        <w:tc>
          <w:tcPr>
            <w:tcW w:w="1784" w:type="dxa"/>
            <w:vAlign w:val="center"/>
          </w:tcPr>
          <w:p w14:paraId="19C6DE66" w14:textId="77777777" w:rsidR="0003024F" w:rsidRPr="00656944" w:rsidRDefault="0003024F" w:rsidP="00037E9E">
            <w:pPr>
              <w:ind w:left="240" w:hangingChars="100" w:hanging="240"/>
              <w:rPr>
                <w:rFonts w:asciiTheme="minorEastAsia" w:eastAsiaTheme="minorEastAsia" w:hAnsiTheme="minorEastAsia" w:cs="宋体"/>
                <w:kern w:val="0"/>
                <w:sz w:val="24"/>
                <w:szCs w:val="24"/>
              </w:rPr>
            </w:pPr>
            <w:r w:rsidRPr="00656944">
              <w:rPr>
                <w:rFonts w:asciiTheme="minorEastAsia" w:eastAsiaTheme="minorEastAsia" w:hAnsiTheme="minorEastAsia" w:cs="宋体"/>
                <w:kern w:val="0"/>
                <w:sz w:val="24"/>
                <w:szCs w:val="24"/>
              </w:rPr>
              <w:t>预计需求数量</w:t>
            </w:r>
            <w:r w:rsidRPr="00656944">
              <w:rPr>
                <w:rFonts w:asciiTheme="minorEastAsia" w:eastAsiaTheme="minorEastAsia" w:hAnsiTheme="minorEastAsia" w:cs="宋体" w:hint="eastAsia"/>
                <w:kern w:val="0"/>
                <w:sz w:val="24"/>
                <w:szCs w:val="24"/>
              </w:rPr>
              <w:t>（吨/</w:t>
            </w:r>
            <w:r w:rsidRPr="00656944">
              <w:rPr>
                <w:rFonts w:asciiTheme="minorEastAsia" w:eastAsiaTheme="minorEastAsia" w:hAnsiTheme="minorEastAsia" w:cs="宋体"/>
                <w:kern w:val="0"/>
                <w:sz w:val="24"/>
                <w:szCs w:val="24"/>
              </w:rPr>
              <w:t>月</w:t>
            </w:r>
            <w:r w:rsidRPr="00656944">
              <w:rPr>
                <w:rFonts w:asciiTheme="minorEastAsia" w:eastAsiaTheme="minorEastAsia" w:hAnsiTheme="minorEastAsia" w:cs="宋体" w:hint="eastAsia"/>
                <w:kern w:val="0"/>
                <w:sz w:val="24"/>
                <w:szCs w:val="24"/>
              </w:rPr>
              <w:t>）</w:t>
            </w:r>
          </w:p>
        </w:tc>
        <w:tc>
          <w:tcPr>
            <w:tcW w:w="1590" w:type="dxa"/>
            <w:vAlign w:val="center"/>
          </w:tcPr>
          <w:p w14:paraId="7D4E9CFB" w14:textId="77777777" w:rsidR="0003024F" w:rsidRPr="00656944" w:rsidRDefault="0003024F" w:rsidP="009E0E5E">
            <w:pPr>
              <w:ind w:left="240" w:hangingChars="100" w:hanging="240"/>
              <w:jc w:val="center"/>
              <w:rPr>
                <w:rFonts w:asciiTheme="minorEastAsia" w:eastAsiaTheme="minorEastAsia" w:hAnsiTheme="minorEastAsia" w:cs="宋体"/>
                <w:kern w:val="0"/>
                <w:sz w:val="24"/>
                <w:szCs w:val="24"/>
              </w:rPr>
            </w:pPr>
            <w:r w:rsidRPr="00656944">
              <w:rPr>
                <w:rFonts w:asciiTheme="minorEastAsia" w:eastAsiaTheme="minorEastAsia" w:hAnsiTheme="minorEastAsia" w:cs="宋体"/>
                <w:kern w:val="0"/>
                <w:sz w:val="24"/>
                <w:szCs w:val="24"/>
              </w:rPr>
              <w:t>备注</w:t>
            </w:r>
          </w:p>
        </w:tc>
      </w:tr>
      <w:tr w:rsidR="002542C0" w:rsidRPr="00D345E1" w14:paraId="040F4EEC" w14:textId="77777777" w:rsidTr="002542C0">
        <w:trPr>
          <w:trHeight w:val="795"/>
        </w:trPr>
        <w:tc>
          <w:tcPr>
            <w:tcW w:w="738" w:type="dxa"/>
            <w:vAlign w:val="center"/>
          </w:tcPr>
          <w:p w14:paraId="51ADF5BF" w14:textId="77777777" w:rsidR="002542C0" w:rsidRDefault="002542C0" w:rsidP="00DA0B10">
            <w:pPr>
              <w:widowControl/>
              <w:ind w:firstLineChars="0" w:firstLine="0"/>
              <w:jc w:val="center"/>
              <w:rPr>
                <w:rFonts w:asciiTheme="minorEastAsia" w:eastAsiaTheme="minorEastAsia" w:hAnsiTheme="minorEastAsia" w:cs="Times New Roman"/>
                <w:bCs/>
                <w:kern w:val="0"/>
                <w:sz w:val="24"/>
                <w:szCs w:val="24"/>
              </w:rPr>
            </w:pPr>
            <w:r>
              <w:rPr>
                <w:rFonts w:asciiTheme="minorEastAsia" w:eastAsiaTheme="minorEastAsia" w:hAnsiTheme="minorEastAsia" w:cs="Times New Roman" w:hint="eastAsia"/>
                <w:bCs/>
                <w:kern w:val="0"/>
                <w:sz w:val="24"/>
                <w:szCs w:val="24"/>
              </w:rPr>
              <w:t>1</w:t>
            </w:r>
          </w:p>
        </w:tc>
        <w:tc>
          <w:tcPr>
            <w:tcW w:w="1338" w:type="dxa"/>
            <w:vAlign w:val="center"/>
          </w:tcPr>
          <w:p w14:paraId="19B97941" w14:textId="77777777" w:rsidR="002542C0" w:rsidRPr="00D345E1" w:rsidRDefault="002542C0" w:rsidP="00DA0B10">
            <w:pPr>
              <w:widowControl/>
              <w:ind w:firstLineChars="0" w:firstLine="0"/>
              <w:jc w:val="center"/>
              <w:rPr>
                <w:rFonts w:asciiTheme="minorEastAsia" w:eastAsiaTheme="minorEastAsia" w:hAnsiTheme="minorEastAsia" w:cs="Times New Roman"/>
                <w:bCs/>
                <w:kern w:val="0"/>
                <w:sz w:val="24"/>
                <w:szCs w:val="24"/>
              </w:rPr>
            </w:pPr>
            <w:r>
              <w:rPr>
                <w:rFonts w:asciiTheme="minorEastAsia" w:eastAsiaTheme="minorEastAsia" w:hAnsiTheme="minorEastAsia" w:cs="Times New Roman"/>
                <w:bCs/>
                <w:kern w:val="0"/>
                <w:sz w:val="24"/>
                <w:szCs w:val="24"/>
              </w:rPr>
              <w:t>工业合成盐酸</w:t>
            </w:r>
          </w:p>
        </w:tc>
        <w:tc>
          <w:tcPr>
            <w:tcW w:w="3867" w:type="dxa"/>
            <w:vAlign w:val="center"/>
          </w:tcPr>
          <w:p w14:paraId="7B6D766C" w14:textId="2D958263" w:rsidR="002542C0" w:rsidRPr="00BB5076" w:rsidRDefault="002542C0" w:rsidP="00BA570D">
            <w:pPr>
              <w:ind w:firstLineChars="0" w:firstLine="0"/>
              <w:jc w:val="center"/>
              <w:rPr>
                <w:rFonts w:asciiTheme="minorEastAsia" w:eastAsiaTheme="minorEastAsia" w:hAnsiTheme="minorEastAsia" w:cs="Times New Roman"/>
                <w:bCs/>
                <w:kern w:val="0"/>
                <w:sz w:val="24"/>
                <w:szCs w:val="24"/>
              </w:rPr>
            </w:pPr>
            <w:r w:rsidRPr="00BB5076">
              <w:rPr>
                <w:rFonts w:asciiTheme="minorEastAsia" w:eastAsiaTheme="minorEastAsia" w:hAnsiTheme="minorEastAsia" w:cs="Times New Roman" w:hint="eastAsia"/>
                <w:sz w:val="24"/>
                <w:szCs w:val="24"/>
              </w:rPr>
              <w:t>浓度≥3</w:t>
            </w:r>
            <w:r w:rsidRPr="00BB5076">
              <w:rPr>
                <w:rFonts w:asciiTheme="minorEastAsia" w:eastAsiaTheme="minorEastAsia" w:hAnsiTheme="minorEastAsia" w:cs="Times New Roman"/>
                <w:sz w:val="24"/>
                <w:szCs w:val="24"/>
              </w:rPr>
              <w:t>1</w:t>
            </w:r>
            <w:r w:rsidRPr="00BB5076">
              <w:rPr>
                <w:rFonts w:asciiTheme="minorEastAsia" w:eastAsiaTheme="minorEastAsia" w:hAnsiTheme="minorEastAsia" w:cs="Times New Roman" w:hint="eastAsia"/>
                <w:sz w:val="24"/>
                <w:szCs w:val="24"/>
              </w:rPr>
              <w:t>%，Fe＜</w:t>
            </w:r>
            <w:r w:rsidRPr="00BB5076">
              <w:rPr>
                <w:rFonts w:asciiTheme="minorEastAsia" w:eastAsiaTheme="minorEastAsia" w:hAnsiTheme="minorEastAsia" w:cs="Times New Roman"/>
                <w:sz w:val="24"/>
                <w:szCs w:val="24"/>
              </w:rPr>
              <w:t>50</w:t>
            </w:r>
            <w:r w:rsidRPr="00BB5076">
              <w:rPr>
                <w:rFonts w:asciiTheme="minorEastAsia" w:eastAsiaTheme="minorEastAsia" w:hAnsiTheme="minorEastAsia" w:cs="Times New Roman" w:hint="eastAsia"/>
                <w:sz w:val="24"/>
                <w:szCs w:val="24"/>
              </w:rPr>
              <w:t>ppm，K＜2</w:t>
            </w:r>
            <w:r w:rsidRPr="00BB5076">
              <w:rPr>
                <w:rFonts w:asciiTheme="minorEastAsia" w:eastAsiaTheme="minorEastAsia" w:hAnsiTheme="minorEastAsia" w:cs="Times New Roman"/>
                <w:sz w:val="24"/>
                <w:szCs w:val="24"/>
              </w:rPr>
              <w:t>0</w:t>
            </w:r>
            <w:r w:rsidRPr="00BB5076">
              <w:rPr>
                <w:rFonts w:asciiTheme="minorEastAsia" w:eastAsiaTheme="minorEastAsia" w:hAnsiTheme="minorEastAsia" w:cs="Times New Roman" w:hint="eastAsia"/>
                <w:sz w:val="24"/>
                <w:szCs w:val="24"/>
              </w:rPr>
              <w:t>ppm、Na＜2</w:t>
            </w:r>
            <w:r w:rsidRPr="00BB5076">
              <w:rPr>
                <w:rFonts w:asciiTheme="minorEastAsia" w:eastAsiaTheme="minorEastAsia" w:hAnsiTheme="minorEastAsia" w:cs="Times New Roman"/>
                <w:sz w:val="24"/>
                <w:szCs w:val="24"/>
              </w:rPr>
              <w:t>0</w:t>
            </w:r>
            <w:r w:rsidRPr="00BB5076">
              <w:rPr>
                <w:rFonts w:asciiTheme="minorEastAsia" w:eastAsiaTheme="minorEastAsia" w:hAnsiTheme="minorEastAsia" w:cs="Times New Roman" w:hint="eastAsia"/>
                <w:sz w:val="24"/>
                <w:szCs w:val="24"/>
              </w:rPr>
              <w:t>ppm，</w:t>
            </w:r>
            <w:r w:rsidRPr="00C523A2">
              <w:rPr>
                <w:rFonts w:asciiTheme="minorEastAsia" w:eastAsiaTheme="minorEastAsia" w:hAnsiTheme="minorEastAsia" w:cs="Times New Roman" w:hint="eastAsia"/>
                <w:bCs/>
                <w:kern w:val="0"/>
                <w:sz w:val="24"/>
                <w:szCs w:val="24"/>
              </w:rPr>
              <w:t>重金属</w:t>
            </w:r>
            <w:r w:rsidRPr="00BB5076">
              <w:rPr>
                <w:rFonts w:asciiTheme="minorEastAsia" w:eastAsiaTheme="minorEastAsia" w:hAnsiTheme="minorEastAsia" w:cs="Times New Roman" w:hint="eastAsia"/>
                <w:sz w:val="24"/>
                <w:szCs w:val="24"/>
              </w:rPr>
              <w:t>＜</w:t>
            </w:r>
            <w:r w:rsidRPr="00C523A2">
              <w:rPr>
                <w:rFonts w:asciiTheme="minorEastAsia" w:eastAsiaTheme="minorEastAsia" w:hAnsiTheme="minorEastAsia" w:cs="Times New Roman" w:hint="eastAsia"/>
                <w:bCs/>
                <w:kern w:val="0"/>
                <w:sz w:val="24"/>
                <w:szCs w:val="24"/>
              </w:rPr>
              <w:t>5pp</w:t>
            </w:r>
            <w:r>
              <w:rPr>
                <w:rFonts w:asciiTheme="minorEastAsia" w:eastAsiaTheme="minorEastAsia" w:hAnsiTheme="minorEastAsia" w:cs="Times New Roman" w:hint="eastAsia"/>
                <w:bCs/>
                <w:kern w:val="0"/>
                <w:sz w:val="24"/>
                <w:szCs w:val="24"/>
              </w:rPr>
              <w:t>m</w:t>
            </w:r>
          </w:p>
        </w:tc>
        <w:tc>
          <w:tcPr>
            <w:tcW w:w="743" w:type="dxa"/>
            <w:vAlign w:val="center"/>
          </w:tcPr>
          <w:p w14:paraId="3164F5D6" w14:textId="77777777" w:rsidR="002542C0" w:rsidRPr="00D345E1" w:rsidRDefault="002542C0" w:rsidP="00DA0B10">
            <w:pPr>
              <w:ind w:firstLineChars="0" w:firstLine="0"/>
              <w:jc w:val="center"/>
              <w:rPr>
                <w:rFonts w:asciiTheme="minorEastAsia" w:eastAsiaTheme="minorEastAsia" w:hAnsiTheme="minorEastAsia" w:cs="Times New Roman"/>
                <w:sz w:val="24"/>
                <w:szCs w:val="24"/>
              </w:rPr>
            </w:pPr>
            <w:r>
              <w:rPr>
                <w:rFonts w:asciiTheme="minorEastAsia" w:eastAsiaTheme="minorEastAsia" w:hAnsiTheme="minorEastAsia" w:cs="Times New Roman" w:hint="eastAsia"/>
                <w:sz w:val="24"/>
                <w:szCs w:val="24"/>
              </w:rPr>
              <w:t>吨</w:t>
            </w:r>
          </w:p>
        </w:tc>
        <w:tc>
          <w:tcPr>
            <w:tcW w:w="1784" w:type="dxa"/>
            <w:vAlign w:val="center"/>
          </w:tcPr>
          <w:p w14:paraId="0937DC1A" w14:textId="38022DA8" w:rsidR="002542C0" w:rsidRPr="00D345E1" w:rsidRDefault="002542C0" w:rsidP="00DA0B10">
            <w:pPr>
              <w:ind w:firstLineChars="0" w:firstLine="0"/>
              <w:jc w:val="center"/>
              <w:rPr>
                <w:rFonts w:asciiTheme="minorEastAsia" w:eastAsiaTheme="minorEastAsia" w:hAnsiTheme="minorEastAsia" w:cs="Times New Roman"/>
                <w:sz w:val="24"/>
                <w:szCs w:val="24"/>
              </w:rPr>
            </w:pPr>
            <w:r>
              <w:rPr>
                <w:rFonts w:asciiTheme="minorEastAsia" w:eastAsiaTheme="minorEastAsia" w:hAnsiTheme="minorEastAsia" w:cs="Times New Roman"/>
                <w:sz w:val="24"/>
                <w:szCs w:val="24"/>
              </w:rPr>
              <w:t>600</w:t>
            </w:r>
          </w:p>
        </w:tc>
        <w:tc>
          <w:tcPr>
            <w:tcW w:w="1590" w:type="dxa"/>
            <w:vMerge w:val="restart"/>
            <w:vAlign w:val="center"/>
          </w:tcPr>
          <w:p w14:paraId="3F037E41" w14:textId="67262924" w:rsidR="002542C0" w:rsidRPr="00D345E1" w:rsidRDefault="002542C0" w:rsidP="002542C0">
            <w:pPr>
              <w:widowControl/>
              <w:ind w:firstLineChars="0" w:firstLine="0"/>
              <w:jc w:val="center"/>
              <w:rPr>
                <w:rFonts w:asciiTheme="minorEastAsia" w:eastAsiaTheme="minorEastAsia" w:hAnsiTheme="minorEastAsia" w:cs="Times New Roman"/>
                <w:bCs/>
                <w:kern w:val="0"/>
                <w:sz w:val="24"/>
                <w:szCs w:val="24"/>
              </w:rPr>
            </w:pPr>
            <w:r>
              <w:rPr>
                <w:rFonts w:asciiTheme="minorEastAsia" w:eastAsiaTheme="minorEastAsia" w:hAnsiTheme="minorEastAsia" w:cs="Times New Roman"/>
                <w:bCs/>
                <w:kern w:val="0"/>
                <w:sz w:val="24"/>
                <w:szCs w:val="24"/>
              </w:rPr>
              <w:t>按照招标人每月需求计划分批次供货</w:t>
            </w:r>
          </w:p>
        </w:tc>
      </w:tr>
      <w:tr w:rsidR="002542C0" w:rsidRPr="00D345E1" w14:paraId="132F1FDF" w14:textId="77777777" w:rsidTr="002542C0">
        <w:trPr>
          <w:trHeight w:val="437"/>
        </w:trPr>
        <w:tc>
          <w:tcPr>
            <w:tcW w:w="738" w:type="dxa"/>
            <w:vAlign w:val="center"/>
          </w:tcPr>
          <w:p w14:paraId="0A0F33D1" w14:textId="11E675DF" w:rsidR="002542C0" w:rsidRDefault="002542C0" w:rsidP="00DA0B10">
            <w:pPr>
              <w:widowControl/>
              <w:ind w:firstLineChars="0" w:firstLine="0"/>
              <w:jc w:val="center"/>
              <w:rPr>
                <w:rFonts w:asciiTheme="minorEastAsia" w:eastAsiaTheme="minorEastAsia" w:hAnsiTheme="minorEastAsia" w:cs="Times New Roman"/>
                <w:bCs/>
                <w:kern w:val="0"/>
                <w:sz w:val="24"/>
                <w:szCs w:val="24"/>
              </w:rPr>
            </w:pPr>
            <w:r>
              <w:rPr>
                <w:rFonts w:asciiTheme="minorEastAsia" w:eastAsiaTheme="minorEastAsia" w:hAnsiTheme="minorEastAsia" w:cs="Times New Roman" w:hint="eastAsia"/>
                <w:bCs/>
                <w:kern w:val="0"/>
                <w:sz w:val="24"/>
                <w:szCs w:val="24"/>
              </w:rPr>
              <w:t>2</w:t>
            </w:r>
          </w:p>
        </w:tc>
        <w:tc>
          <w:tcPr>
            <w:tcW w:w="1338" w:type="dxa"/>
            <w:vAlign w:val="center"/>
          </w:tcPr>
          <w:p w14:paraId="04439001" w14:textId="5144A6E8" w:rsidR="002542C0" w:rsidRDefault="002542C0" w:rsidP="00DA0B10">
            <w:pPr>
              <w:widowControl/>
              <w:ind w:firstLineChars="0" w:firstLine="0"/>
              <w:jc w:val="center"/>
              <w:rPr>
                <w:rFonts w:asciiTheme="minorEastAsia" w:eastAsiaTheme="minorEastAsia" w:hAnsiTheme="minorEastAsia" w:cs="Times New Roman"/>
                <w:bCs/>
                <w:kern w:val="0"/>
                <w:sz w:val="24"/>
                <w:szCs w:val="24"/>
              </w:rPr>
            </w:pPr>
            <w:r>
              <w:rPr>
                <w:rFonts w:asciiTheme="minorEastAsia" w:eastAsiaTheme="minorEastAsia" w:hAnsiTheme="minorEastAsia" w:cs="Times New Roman" w:hint="eastAsia"/>
                <w:bCs/>
                <w:kern w:val="0"/>
                <w:sz w:val="24"/>
                <w:szCs w:val="24"/>
              </w:rPr>
              <w:t>硝酸</w:t>
            </w:r>
          </w:p>
        </w:tc>
        <w:tc>
          <w:tcPr>
            <w:tcW w:w="3867" w:type="dxa"/>
            <w:vAlign w:val="center"/>
          </w:tcPr>
          <w:p w14:paraId="2EF816E2" w14:textId="3D419D38" w:rsidR="002542C0" w:rsidRPr="00656944" w:rsidRDefault="002542C0" w:rsidP="00BA570D">
            <w:pPr>
              <w:ind w:firstLineChars="0" w:firstLine="0"/>
              <w:jc w:val="center"/>
              <w:rPr>
                <w:rFonts w:asciiTheme="minorEastAsia" w:eastAsiaTheme="minorEastAsia" w:hAnsiTheme="minorEastAsia" w:cs="Times New Roman"/>
                <w:bCs/>
                <w:kern w:val="0"/>
                <w:sz w:val="24"/>
                <w:szCs w:val="24"/>
              </w:rPr>
            </w:pPr>
            <w:r w:rsidRPr="00C523A2">
              <w:rPr>
                <w:rFonts w:asciiTheme="minorEastAsia" w:eastAsiaTheme="minorEastAsia" w:hAnsiTheme="minorEastAsia" w:cs="Times New Roman" w:hint="eastAsia"/>
                <w:bCs/>
                <w:kern w:val="0"/>
                <w:sz w:val="24"/>
                <w:szCs w:val="24"/>
              </w:rPr>
              <w:t>浓度大于60%</w:t>
            </w:r>
            <w:r>
              <w:rPr>
                <w:rFonts w:asciiTheme="minorEastAsia" w:eastAsiaTheme="minorEastAsia" w:hAnsiTheme="minorEastAsia" w:cs="Times New Roman" w:hint="eastAsia"/>
                <w:bCs/>
                <w:kern w:val="0"/>
                <w:sz w:val="24"/>
                <w:szCs w:val="24"/>
              </w:rPr>
              <w:t>，</w:t>
            </w:r>
            <w:r w:rsidRPr="00C523A2">
              <w:rPr>
                <w:rFonts w:asciiTheme="minorEastAsia" w:eastAsiaTheme="minorEastAsia" w:hAnsiTheme="minorEastAsia" w:cs="Times New Roman" w:hint="eastAsia"/>
                <w:bCs/>
                <w:kern w:val="0"/>
                <w:sz w:val="24"/>
                <w:szCs w:val="24"/>
              </w:rPr>
              <w:t>Na</w:t>
            </w:r>
            <w:r w:rsidRPr="00BB5076">
              <w:rPr>
                <w:rFonts w:asciiTheme="minorEastAsia" w:eastAsiaTheme="minorEastAsia" w:hAnsiTheme="minorEastAsia" w:cs="Times New Roman" w:hint="eastAsia"/>
                <w:sz w:val="24"/>
                <w:szCs w:val="24"/>
              </w:rPr>
              <w:t>＜</w:t>
            </w:r>
            <w:r w:rsidRPr="00C523A2">
              <w:rPr>
                <w:rFonts w:asciiTheme="minorEastAsia" w:eastAsiaTheme="minorEastAsia" w:hAnsiTheme="minorEastAsia" w:cs="Times New Roman" w:hint="eastAsia"/>
                <w:bCs/>
                <w:kern w:val="0"/>
                <w:sz w:val="24"/>
                <w:szCs w:val="24"/>
              </w:rPr>
              <w:t>20pp</w:t>
            </w:r>
            <w:r>
              <w:rPr>
                <w:rFonts w:asciiTheme="minorEastAsia" w:eastAsiaTheme="minorEastAsia" w:hAnsiTheme="minorEastAsia" w:cs="Times New Roman" w:hint="eastAsia"/>
                <w:bCs/>
                <w:kern w:val="0"/>
                <w:sz w:val="24"/>
                <w:szCs w:val="24"/>
              </w:rPr>
              <w:t>m</w:t>
            </w:r>
            <w:r w:rsidRPr="00C523A2">
              <w:rPr>
                <w:rFonts w:asciiTheme="minorEastAsia" w:eastAsiaTheme="minorEastAsia" w:hAnsiTheme="minorEastAsia" w:cs="Times New Roman" w:hint="eastAsia"/>
                <w:bCs/>
                <w:kern w:val="0"/>
                <w:sz w:val="24"/>
                <w:szCs w:val="24"/>
              </w:rPr>
              <w:t>，Fe</w:t>
            </w:r>
            <w:r w:rsidRPr="00BB5076">
              <w:rPr>
                <w:rFonts w:asciiTheme="minorEastAsia" w:eastAsiaTheme="minorEastAsia" w:hAnsiTheme="minorEastAsia" w:cs="Times New Roman" w:hint="eastAsia"/>
                <w:sz w:val="24"/>
                <w:szCs w:val="24"/>
              </w:rPr>
              <w:t>＜</w:t>
            </w:r>
            <w:r w:rsidRPr="00C523A2">
              <w:rPr>
                <w:rFonts w:asciiTheme="minorEastAsia" w:eastAsiaTheme="minorEastAsia" w:hAnsiTheme="minorEastAsia" w:cs="Times New Roman" w:hint="eastAsia"/>
                <w:bCs/>
                <w:kern w:val="0"/>
                <w:sz w:val="24"/>
                <w:szCs w:val="24"/>
              </w:rPr>
              <w:t>50pp</w:t>
            </w:r>
            <w:r>
              <w:rPr>
                <w:rFonts w:asciiTheme="minorEastAsia" w:eastAsiaTheme="minorEastAsia" w:hAnsiTheme="minorEastAsia" w:cs="Times New Roman" w:hint="eastAsia"/>
                <w:bCs/>
                <w:kern w:val="0"/>
                <w:sz w:val="24"/>
                <w:szCs w:val="24"/>
              </w:rPr>
              <w:t>m</w:t>
            </w:r>
            <w:r w:rsidRPr="00C523A2">
              <w:rPr>
                <w:rFonts w:asciiTheme="minorEastAsia" w:eastAsiaTheme="minorEastAsia" w:hAnsiTheme="minorEastAsia" w:cs="Times New Roman" w:hint="eastAsia"/>
                <w:bCs/>
                <w:kern w:val="0"/>
                <w:sz w:val="24"/>
                <w:szCs w:val="24"/>
              </w:rPr>
              <w:t>，重金属</w:t>
            </w:r>
            <w:r w:rsidRPr="00BB5076">
              <w:rPr>
                <w:rFonts w:asciiTheme="minorEastAsia" w:eastAsiaTheme="minorEastAsia" w:hAnsiTheme="minorEastAsia" w:cs="Times New Roman" w:hint="eastAsia"/>
                <w:sz w:val="24"/>
                <w:szCs w:val="24"/>
              </w:rPr>
              <w:t>＜</w:t>
            </w:r>
            <w:r w:rsidRPr="00C523A2">
              <w:rPr>
                <w:rFonts w:asciiTheme="minorEastAsia" w:eastAsiaTheme="minorEastAsia" w:hAnsiTheme="minorEastAsia" w:cs="Times New Roman" w:hint="eastAsia"/>
                <w:bCs/>
                <w:kern w:val="0"/>
                <w:sz w:val="24"/>
                <w:szCs w:val="24"/>
              </w:rPr>
              <w:t>5pp</w:t>
            </w:r>
            <w:r>
              <w:rPr>
                <w:rFonts w:asciiTheme="minorEastAsia" w:eastAsiaTheme="minorEastAsia" w:hAnsiTheme="minorEastAsia" w:cs="Times New Roman" w:hint="eastAsia"/>
                <w:bCs/>
                <w:kern w:val="0"/>
                <w:sz w:val="24"/>
                <w:szCs w:val="24"/>
              </w:rPr>
              <w:t>m</w:t>
            </w:r>
          </w:p>
        </w:tc>
        <w:tc>
          <w:tcPr>
            <w:tcW w:w="743" w:type="dxa"/>
            <w:vAlign w:val="center"/>
          </w:tcPr>
          <w:p w14:paraId="7E92AF7E" w14:textId="13FD683D" w:rsidR="002542C0" w:rsidRPr="00656944" w:rsidRDefault="002542C0" w:rsidP="00DA0B10">
            <w:pPr>
              <w:ind w:firstLineChars="0" w:firstLine="0"/>
              <w:jc w:val="center"/>
              <w:rPr>
                <w:rFonts w:asciiTheme="minorEastAsia" w:eastAsiaTheme="minorEastAsia" w:hAnsiTheme="minorEastAsia" w:cs="Times New Roman"/>
                <w:bCs/>
                <w:kern w:val="0"/>
                <w:sz w:val="24"/>
                <w:szCs w:val="24"/>
              </w:rPr>
            </w:pPr>
            <w:r>
              <w:rPr>
                <w:rFonts w:asciiTheme="minorEastAsia" w:eastAsiaTheme="minorEastAsia" w:hAnsiTheme="minorEastAsia" w:cs="Times New Roman" w:hint="eastAsia"/>
                <w:sz w:val="24"/>
                <w:szCs w:val="24"/>
              </w:rPr>
              <w:t>吨</w:t>
            </w:r>
          </w:p>
        </w:tc>
        <w:tc>
          <w:tcPr>
            <w:tcW w:w="1784" w:type="dxa"/>
            <w:vAlign w:val="center"/>
          </w:tcPr>
          <w:p w14:paraId="5C637B58" w14:textId="31E37C31" w:rsidR="002542C0" w:rsidRPr="00656944" w:rsidRDefault="002542C0" w:rsidP="00DA0B10">
            <w:pPr>
              <w:ind w:firstLineChars="0" w:firstLine="0"/>
              <w:jc w:val="center"/>
              <w:rPr>
                <w:rFonts w:asciiTheme="minorEastAsia" w:eastAsiaTheme="minorEastAsia" w:hAnsiTheme="minorEastAsia" w:cs="Times New Roman"/>
                <w:bCs/>
                <w:kern w:val="0"/>
                <w:sz w:val="24"/>
                <w:szCs w:val="24"/>
              </w:rPr>
            </w:pPr>
            <w:r>
              <w:rPr>
                <w:rFonts w:asciiTheme="minorEastAsia" w:eastAsiaTheme="minorEastAsia" w:hAnsiTheme="minorEastAsia" w:cs="Times New Roman" w:hint="eastAsia"/>
                <w:bCs/>
                <w:kern w:val="0"/>
                <w:sz w:val="24"/>
                <w:szCs w:val="24"/>
              </w:rPr>
              <w:t>1</w:t>
            </w:r>
            <w:r>
              <w:rPr>
                <w:rFonts w:asciiTheme="minorEastAsia" w:eastAsiaTheme="minorEastAsia" w:hAnsiTheme="minorEastAsia" w:cs="Times New Roman"/>
                <w:bCs/>
                <w:kern w:val="0"/>
                <w:sz w:val="24"/>
                <w:szCs w:val="24"/>
              </w:rPr>
              <w:t>50</w:t>
            </w:r>
          </w:p>
        </w:tc>
        <w:tc>
          <w:tcPr>
            <w:tcW w:w="1590" w:type="dxa"/>
            <w:vMerge/>
            <w:vAlign w:val="center"/>
          </w:tcPr>
          <w:p w14:paraId="6F7FC17F" w14:textId="3E053C92" w:rsidR="002542C0" w:rsidRDefault="002542C0" w:rsidP="00656944">
            <w:pPr>
              <w:widowControl/>
              <w:ind w:firstLineChars="0" w:firstLine="0"/>
              <w:jc w:val="center"/>
              <w:rPr>
                <w:rFonts w:asciiTheme="minorEastAsia" w:eastAsiaTheme="minorEastAsia" w:hAnsiTheme="minorEastAsia" w:cs="Times New Roman"/>
                <w:bCs/>
                <w:kern w:val="0"/>
                <w:sz w:val="24"/>
                <w:szCs w:val="24"/>
              </w:rPr>
            </w:pPr>
          </w:p>
        </w:tc>
      </w:tr>
      <w:tr w:rsidR="002542C0" w:rsidRPr="00D345E1" w14:paraId="697752CA" w14:textId="77777777" w:rsidTr="002542C0">
        <w:trPr>
          <w:trHeight w:val="437"/>
        </w:trPr>
        <w:tc>
          <w:tcPr>
            <w:tcW w:w="738" w:type="dxa"/>
            <w:vAlign w:val="center"/>
          </w:tcPr>
          <w:p w14:paraId="38748D2E" w14:textId="21B00ACB" w:rsidR="002542C0" w:rsidRDefault="002542C0" w:rsidP="00DA0B10">
            <w:pPr>
              <w:widowControl/>
              <w:ind w:firstLineChars="0" w:firstLine="0"/>
              <w:jc w:val="center"/>
              <w:rPr>
                <w:rFonts w:asciiTheme="minorEastAsia" w:eastAsiaTheme="minorEastAsia" w:hAnsiTheme="minorEastAsia" w:cs="Times New Roman"/>
                <w:bCs/>
                <w:kern w:val="0"/>
                <w:sz w:val="24"/>
                <w:szCs w:val="24"/>
              </w:rPr>
            </w:pPr>
            <w:r>
              <w:rPr>
                <w:rFonts w:asciiTheme="minorEastAsia" w:eastAsiaTheme="minorEastAsia" w:hAnsiTheme="minorEastAsia" w:cs="Times New Roman" w:hint="eastAsia"/>
                <w:bCs/>
                <w:kern w:val="0"/>
                <w:sz w:val="24"/>
                <w:szCs w:val="24"/>
              </w:rPr>
              <w:t>3</w:t>
            </w:r>
          </w:p>
        </w:tc>
        <w:tc>
          <w:tcPr>
            <w:tcW w:w="1338" w:type="dxa"/>
            <w:vAlign w:val="center"/>
          </w:tcPr>
          <w:p w14:paraId="6A58F274" w14:textId="799AC770" w:rsidR="002542C0" w:rsidRDefault="002542C0" w:rsidP="00DA0B10">
            <w:pPr>
              <w:widowControl/>
              <w:ind w:firstLineChars="0" w:firstLine="0"/>
              <w:jc w:val="center"/>
              <w:rPr>
                <w:rFonts w:asciiTheme="minorEastAsia" w:eastAsiaTheme="minorEastAsia" w:hAnsiTheme="minorEastAsia" w:cs="Times New Roman"/>
                <w:bCs/>
                <w:kern w:val="0"/>
                <w:sz w:val="24"/>
                <w:szCs w:val="24"/>
              </w:rPr>
            </w:pPr>
            <w:r>
              <w:rPr>
                <w:rFonts w:asciiTheme="minorEastAsia" w:eastAsiaTheme="minorEastAsia" w:hAnsiTheme="minorEastAsia" w:cs="Times New Roman" w:hint="eastAsia"/>
                <w:bCs/>
                <w:kern w:val="0"/>
                <w:sz w:val="24"/>
                <w:szCs w:val="24"/>
              </w:rPr>
              <w:t>双氧水</w:t>
            </w:r>
          </w:p>
        </w:tc>
        <w:tc>
          <w:tcPr>
            <w:tcW w:w="3867" w:type="dxa"/>
            <w:vAlign w:val="center"/>
          </w:tcPr>
          <w:p w14:paraId="715A36B0" w14:textId="06069CC8" w:rsidR="002542C0" w:rsidRPr="00656944" w:rsidRDefault="002542C0" w:rsidP="00BA570D">
            <w:pPr>
              <w:ind w:firstLineChars="0" w:firstLine="0"/>
              <w:jc w:val="center"/>
              <w:rPr>
                <w:rFonts w:asciiTheme="minorEastAsia" w:eastAsiaTheme="minorEastAsia" w:hAnsiTheme="minorEastAsia" w:cs="Times New Roman"/>
                <w:bCs/>
                <w:kern w:val="0"/>
                <w:sz w:val="24"/>
                <w:szCs w:val="24"/>
              </w:rPr>
            </w:pPr>
            <w:r w:rsidRPr="00C523A2">
              <w:rPr>
                <w:rFonts w:asciiTheme="minorEastAsia" w:eastAsiaTheme="minorEastAsia" w:hAnsiTheme="minorEastAsia" w:cs="Times New Roman" w:hint="eastAsia"/>
                <w:bCs/>
                <w:kern w:val="0"/>
                <w:sz w:val="24"/>
                <w:szCs w:val="24"/>
              </w:rPr>
              <w:t>浓度大于27%，K</w:t>
            </w:r>
            <w:r>
              <w:rPr>
                <w:rFonts w:asciiTheme="minorEastAsia" w:eastAsiaTheme="minorEastAsia" w:hAnsiTheme="minorEastAsia" w:cs="Times New Roman" w:hint="eastAsia"/>
                <w:bCs/>
                <w:kern w:val="0"/>
                <w:sz w:val="24"/>
                <w:szCs w:val="24"/>
              </w:rPr>
              <w:t>和N</w:t>
            </w:r>
            <w:r w:rsidRPr="00C523A2">
              <w:rPr>
                <w:rFonts w:asciiTheme="minorEastAsia" w:eastAsiaTheme="minorEastAsia" w:hAnsiTheme="minorEastAsia" w:cs="Times New Roman" w:hint="eastAsia"/>
                <w:bCs/>
                <w:kern w:val="0"/>
                <w:sz w:val="24"/>
                <w:szCs w:val="24"/>
              </w:rPr>
              <w:t>a</w:t>
            </w:r>
            <w:r w:rsidRPr="00BB5076">
              <w:rPr>
                <w:rFonts w:asciiTheme="minorEastAsia" w:eastAsiaTheme="minorEastAsia" w:hAnsiTheme="minorEastAsia" w:cs="Times New Roman" w:hint="eastAsia"/>
                <w:sz w:val="24"/>
                <w:szCs w:val="24"/>
              </w:rPr>
              <w:t>＜</w:t>
            </w:r>
            <w:r w:rsidRPr="00C523A2">
              <w:rPr>
                <w:rFonts w:asciiTheme="minorEastAsia" w:eastAsiaTheme="minorEastAsia" w:hAnsiTheme="minorEastAsia" w:cs="Times New Roman" w:hint="eastAsia"/>
                <w:bCs/>
                <w:kern w:val="0"/>
                <w:sz w:val="24"/>
                <w:szCs w:val="24"/>
              </w:rPr>
              <w:t>20pp</w:t>
            </w:r>
            <w:r>
              <w:rPr>
                <w:rFonts w:asciiTheme="minorEastAsia" w:eastAsiaTheme="minorEastAsia" w:hAnsiTheme="minorEastAsia" w:cs="Times New Roman" w:hint="eastAsia"/>
                <w:bCs/>
                <w:kern w:val="0"/>
                <w:sz w:val="24"/>
                <w:szCs w:val="24"/>
              </w:rPr>
              <w:t>m</w:t>
            </w:r>
            <w:r w:rsidRPr="00C523A2">
              <w:rPr>
                <w:rFonts w:asciiTheme="minorEastAsia" w:eastAsiaTheme="minorEastAsia" w:hAnsiTheme="minorEastAsia" w:cs="Times New Roman" w:hint="eastAsia"/>
                <w:bCs/>
                <w:kern w:val="0"/>
                <w:sz w:val="24"/>
                <w:szCs w:val="24"/>
              </w:rPr>
              <w:t>，重金属</w:t>
            </w:r>
            <w:r w:rsidRPr="00BB5076">
              <w:rPr>
                <w:rFonts w:asciiTheme="minorEastAsia" w:eastAsiaTheme="minorEastAsia" w:hAnsiTheme="minorEastAsia" w:cs="Times New Roman" w:hint="eastAsia"/>
                <w:sz w:val="24"/>
                <w:szCs w:val="24"/>
              </w:rPr>
              <w:t>＜</w:t>
            </w:r>
            <w:r w:rsidRPr="00C523A2">
              <w:rPr>
                <w:rFonts w:asciiTheme="minorEastAsia" w:eastAsiaTheme="minorEastAsia" w:hAnsiTheme="minorEastAsia" w:cs="Times New Roman" w:hint="eastAsia"/>
                <w:bCs/>
                <w:kern w:val="0"/>
                <w:sz w:val="24"/>
                <w:szCs w:val="24"/>
              </w:rPr>
              <w:t>于5pp</w:t>
            </w:r>
            <w:r>
              <w:rPr>
                <w:rFonts w:asciiTheme="minorEastAsia" w:eastAsiaTheme="minorEastAsia" w:hAnsiTheme="minorEastAsia" w:cs="Times New Roman" w:hint="eastAsia"/>
                <w:bCs/>
                <w:kern w:val="0"/>
                <w:sz w:val="24"/>
                <w:szCs w:val="24"/>
              </w:rPr>
              <w:t>m</w:t>
            </w:r>
          </w:p>
        </w:tc>
        <w:tc>
          <w:tcPr>
            <w:tcW w:w="743" w:type="dxa"/>
            <w:vAlign w:val="center"/>
          </w:tcPr>
          <w:p w14:paraId="2CF0E304" w14:textId="1B423936" w:rsidR="002542C0" w:rsidRPr="00656944" w:rsidRDefault="002542C0" w:rsidP="00DA0B10">
            <w:pPr>
              <w:ind w:firstLineChars="0" w:firstLine="0"/>
              <w:jc w:val="center"/>
              <w:rPr>
                <w:rFonts w:asciiTheme="minorEastAsia" w:eastAsiaTheme="minorEastAsia" w:hAnsiTheme="minorEastAsia" w:cs="Times New Roman"/>
                <w:bCs/>
                <w:kern w:val="0"/>
                <w:sz w:val="24"/>
                <w:szCs w:val="24"/>
              </w:rPr>
            </w:pPr>
            <w:r>
              <w:rPr>
                <w:rFonts w:asciiTheme="minorEastAsia" w:eastAsiaTheme="minorEastAsia" w:hAnsiTheme="minorEastAsia" w:cs="Times New Roman" w:hint="eastAsia"/>
                <w:sz w:val="24"/>
                <w:szCs w:val="24"/>
              </w:rPr>
              <w:t>吨</w:t>
            </w:r>
          </w:p>
        </w:tc>
        <w:tc>
          <w:tcPr>
            <w:tcW w:w="1784" w:type="dxa"/>
            <w:vAlign w:val="center"/>
          </w:tcPr>
          <w:p w14:paraId="3041EBA4" w14:textId="682CCF77" w:rsidR="002542C0" w:rsidRPr="00656944" w:rsidRDefault="002542C0" w:rsidP="00DA0B10">
            <w:pPr>
              <w:ind w:firstLineChars="0" w:firstLine="0"/>
              <w:jc w:val="center"/>
              <w:rPr>
                <w:rFonts w:asciiTheme="minorEastAsia" w:eastAsiaTheme="minorEastAsia" w:hAnsiTheme="minorEastAsia" w:cs="Times New Roman"/>
                <w:bCs/>
                <w:kern w:val="0"/>
                <w:sz w:val="24"/>
                <w:szCs w:val="24"/>
              </w:rPr>
            </w:pPr>
            <w:r>
              <w:rPr>
                <w:rFonts w:asciiTheme="minorEastAsia" w:eastAsiaTheme="minorEastAsia" w:hAnsiTheme="minorEastAsia" w:cs="Times New Roman"/>
                <w:bCs/>
                <w:kern w:val="0"/>
                <w:sz w:val="24"/>
                <w:szCs w:val="24"/>
              </w:rPr>
              <w:t>17</w:t>
            </w:r>
          </w:p>
        </w:tc>
        <w:tc>
          <w:tcPr>
            <w:tcW w:w="1590" w:type="dxa"/>
            <w:vMerge/>
            <w:vAlign w:val="center"/>
          </w:tcPr>
          <w:p w14:paraId="6BF9CE96" w14:textId="69F180F5" w:rsidR="002542C0" w:rsidRDefault="002542C0" w:rsidP="00DA0B10">
            <w:pPr>
              <w:widowControl/>
              <w:ind w:firstLineChars="0" w:firstLine="0"/>
              <w:jc w:val="center"/>
              <w:rPr>
                <w:rFonts w:asciiTheme="minorEastAsia" w:eastAsiaTheme="minorEastAsia" w:hAnsiTheme="minorEastAsia" w:cs="Times New Roman"/>
                <w:bCs/>
                <w:kern w:val="0"/>
                <w:sz w:val="24"/>
                <w:szCs w:val="24"/>
              </w:rPr>
            </w:pPr>
          </w:p>
        </w:tc>
      </w:tr>
    </w:tbl>
    <w:p w14:paraId="5A5355E7" w14:textId="77777777" w:rsidR="00870529" w:rsidRDefault="00870529" w:rsidP="00870529">
      <w:pPr>
        <w:autoSpaceDE w:val="0"/>
        <w:autoSpaceDN w:val="0"/>
        <w:adjustRightInd w:val="0"/>
        <w:spacing w:line="360" w:lineRule="auto"/>
        <w:ind w:firstLineChars="0" w:firstLine="0"/>
        <w:rPr>
          <w:rFonts w:asciiTheme="minorEastAsia" w:eastAsiaTheme="minorEastAsia" w:hAnsiTheme="minorEastAsia"/>
          <w:sz w:val="24"/>
          <w:szCs w:val="24"/>
        </w:rPr>
      </w:pPr>
      <w:r w:rsidRPr="008D5D53">
        <w:rPr>
          <w:rFonts w:asciiTheme="minorEastAsia" w:eastAsiaTheme="minorEastAsia" w:hAnsiTheme="minorEastAsia" w:hint="eastAsia"/>
          <w:sz w:val="24"/>
          <w:szCs w:val="24"/>
        </w:rPr>
        <w:t>5、</w:t>
      </w:r>
      <w:r w:rsidR="00A737F9">
        <w:rPr>
          <w:rFonts w:asciiTheme="minorEastAsia" w:eastAsiaTheme="minorEastAsia" w:hAnsiTheme="minorEastAsia" w:hint="eastAsia"/>
          <w:sz w:val="24"/>
          <w:szCs w:val="24"/>
        </w:rPr>
        <w:t>项目</w:t>
      </w:r>
      <w:r w:rsidRPr="008D5D53">
        <w:rPr>
          <w:rFonts w:asciiTheme="minorEastAsia" w:eastAsiaTheme="minorEastAsia" w:hAnsiTheme="minorEastAsia" w:hint="eastAsia"/>
          <w:sz w:val="24"/>
          <w:szCs w:val="24"/>
        </w:rPr>
        <w:t>说明</w:t>
      </w:r>
    </w:p>
    <w:p w14:paraId="4A13522A" w14:textId="0FA29EFC" w:rsidR="00A737F9" w:rsidRPr="005A29A6" w:rsidRDefault="00A737F9" w:rsidP="00A737F9">
      <w:pPr>
        <w:autoSpaceDE w:val="0"/>
        <w:autoSpaceDN w:val="0"/>
        <w:adjustRightInd w:val="0"/>
        <w:spacing w:line="360" w:lineRule="auto"/>
        <w:ind w:firstLineChars="0" w:firstLine="0"/>
        <w:rPr>
          <w:rFonts w:asciiTheme="minorEastAsia" w:eastAsiaTheme="minorEastAsia" w:hAnsiTheme="minorEastAsia"/>
          <w:sz w:val="24"/>
          <w:szCs w:val="24"/>
        </w:rPr>
      </w:pPr>
      <w:r>
        <w:rPr>
          <w:rFonts w:asciiTheme="minorEastAsia" w:eastAsiaTheme="minorEastAsia" w:hAnsiTheme="minorEastAsia" w:hint="eastAsia"/>
          <w:sz w:val="24"/>
          <w:szCs w:val="24"/>
        </w:rPr>
        <w:t>（1）</w:t>
      </w:r>
      <w:r w:rsidRPr="005A29A6">
        <w:rPr>
          <w:rFonts w:asciiTheme="minorEastAsia" w:eastAsiaTheme="minorEastAsia" w:hAnsiTheme="minorEastAsia" w:hint="eastAsia"/>
          <w:sz w:val="24"/>
          <w:szCs w:val="24"/>
        </w:rPr>
        <w:t>标的物预计需求量为招标人满足生产预计的</w:t>
      </w:r>
      <w:r w:rsidR="00AA73A6">
        <w:rPr>
          <w:rFonts w:asciiTheme="minorEastAsia" w:eastAsiaTheme="minorEastAsia" w:hAnsiTheme="minorEastAsia" w:hint="eastAsia"/>
          <w:sz w:val="24"/>
          <w:szCs w:val="24"/>
        </w:rPr>
        <w:t>需求</w:t>
      </w:r>
      <w:r w:rsidRPr="005A29A6">
        <w:rPr>
          <w:rFonts w:asciiTheme="minorEastAsia" w:eastAsiaTheme="minorEastAsia" w:hAnsiTheme="minorEastAsia" w:hint="eastAsia"/>
          <w:sz w:val="24"/>
          <w:szCs w:val="24"/>
        </w:rPr>
        <w:t>量，具体数量因生产需要可能会有变化。</w:t>
      </w:r>
    </w:p>
    <w:p w14:paraId="6243E787" w14:textId="3F2BA540" w:rsidR="00A737F9" w:rsidRPr="005A29A6" w:rsidRDefault="00A737F9" w:rsidP="00A737F9">
      <w:pPr>
        <w:autoSpaceDE w:val="0"/>
        <w:autoSpaceDN w:val="0"/>
        <w:adjustRightInd w:val="0"/>
        <w:spacing w:line="360" w:lineRule="auto"/>
        <w:ind w:firstLineChars="0" w:firstLine="0"/>
        <w:rPr>
          <w:rFonts w:asciiTheme="minorEastAsia" w:eastAsiaTheme="minorEastAsia" w:hAnsiTheme="minorEastAsia"/>
          <w:sz w:val="24"/>
          <w:szCs w:val="24"/>
        </w:rPr>
      </w:pPr>
      <w:r>
        <w:rPr>
          <w:rFonts w:asciiTheme="minorEastAsia" w:eastAsiaTheme="minorEastAsia" w:hAnsiTheme="minorEastAsia" w:hint="eastAsia"/>
          <w:sz w:val="24"/>
          <w:szCs w:val="24"/>
        </w:rPr>
        <w:t>（2）</w:t>
      </w:r>
      <w:r w:rsidRPr="005A29A6">
        <w:rPr>
          <w:rFonts w:asciiTheme="minorEastAsia" w:eastAsiaTheme="minorEastAsia" w:hAnsiTheme="minorEastAsia" w:hint="eastAsia"/>
          <w:sz w:val="24"/>
          <w:szCs w:val="24"/>
        </w:rPr>
        <w:t>本次招标产品并非一次性采购，而是根据招标人</w:t>
      </w:r>
      <w:r>
        <w:rPr>
          <w:rFonts w:asciiTheme="minorEastAsia" w:eastAsiaTheme="minorEastAsia" w:hAnsiTheme="minorEastAsia" w:hint="eastAsia"/>
          <w:sz w:val="24"/>
          <w:szCs w:val="24"/>
        </w:rPr>
        <w:t>每月需求</w:t>
      </w:r>
      <w:r w:rsidRPr="005A29A6">
        <w:rPr>
          <w:rFonts w:asciiTheme="minorEastAsia" w:eastAsiaTheme="minorEastAsia" w:hAnsiTheme="minorEastAsia" w:hint="eastAsia"/>
          <w:sz w:val="24"/>
          <w:szCs w:val="24"/>
        </w:rPr>
        <w:t>随时向中标单位发送具体的采购计划（供货通知）</w:t>
      </w:r>
      <w:r>
        <w:rPr>
          <w:rFonts w:asciiTheme="minorEastAsia" w:eastAsiaTheme="minorEastAsia" w:hAnsiTheme="minorEastAsia" w:hint="eastAsia"/>
          <w:sz w:val="24"/>
          <w:szCs w:val="24"/>
        </w:rPr>
        <w:t>，</w:t>
      </w:r>
      <w:r w:rsidRPr="005A29A6">
        <w:rPr>
          <w:rFonts w:asciiTheme="minorEastAsia" w:eastAsiaTheme="minorEastAsia" w:hAnsiTheme="minorEastAsia" w:hint="eastAsia"/>
          <w:sz w:val="24"/>
          <w:szCs w:val="24"/>
        </w:rPr>
        <w:t>供货周期为</w:t>
      </w:r>
      <w:r w:rsidRPr="00B4727C">
        <w:rPr>
          <w:rFonts w:asciiTheme="minorEastAsia" w:eastAsiaTheme="minorEastAsia" w:hAnsiTheme="minorEastAsia" w:hint="eastAsia"/>
          <w:sz w:val="24"/>
          <w:szCs w:val="24"/>
          <w:u w:val="single"/>
        </w:rPr>
        <w:t>2</w:t>
      </w:r>
      <w:r w:rsidRPr="00B4727C">
        <w:rPr>
          <w:rFonts w:asciiTheme="minorEastAsia" w:eastAsiaTheme="minorEastAsia" w:hAnsiTheme="minorEastAsia"/>
          <w:sz w:val="24"/>
          <w:szCs w:val="24"/>
          <w:u w:val="single"/>
        </w:rPr>
        <w:t>0</w:t>
      </w:r>
      <w:r w:rsidR="003B7DF7">
        <w:rPr>
          <w:rFonts w:asciiTheme="minorEastAsia" w:eastAsiaTheme="minorEastAsia" w:hAnsiTheme="minorEastAsia"/>
          <w:sz w:val="24"/>
          <w:szCs w:val="24"/>
          <w:u w:val="single"/>
        </w:rPr>
        <w:t>2</w:t>
      </w:r>
      <w:r w:rsidR="00AA73A6">
        <w:rPr>
          <w:rFonts w:asciiTheme="minorEastAsia" w:eastAsiaTheme="minorEastAsia" w:hAnsiTheme="minorEastAsia"/>
          <w:sz w:val="24"/>
          <w:szCs w:val="24"/>
          <w:u w:val="single"/>
        </w:rPr>
        <w:t>3</w:t>
      </w:r>
      <w:r w:rsidRPr="00B4727C">
        <w:rPr>
          <w:rFonts w:asciiTheme="minorEastAsia" w:eastAsiaTheme="minorEastAsia" w:hAnsiTheme="minorEastAsia" w:hint="eastAsia"/>
          <w:sz w:val="24"/>
          <w:szCs w:val="24"/>
          <w:u w:val="single"/>
        </w:rPr>
        <w:t>年</w:t>
      </w:r>
      <w:r w:rsidR="00FF548B">
        <w:rPr>
          <w:rFonts w:asciiTheme="minorEastAsia" w:eastAsiaTheme="minorEastAsia" w:hAnsiTheme="minorEastAsia"/>
          <w:sz w:val="24"/>
          <w:szCs w:val="24"/>
          <w:u w:val="single"/>
        </w:rPr>
        <w:t>5</w:t>
      </w:r>
      <w:r w:rsidRPr="00B4727C">
        <w:rPr>
          <w:rFonts w:asciiTheme="minorEastAsia" w:eastAsiaTheme="minorEastAsia" w:hAnsiTheme="minorEastAsia" w:hint="eastAsia"/>
          <w:sz w:val="24"/>
          <w:szCs w:val="24"/>
          <w:u w:val="single"/>
        </w:rPr>
        <w:t>月-</w:t>
      </w:r>
      <w:r w:rsidRPr="00B4727C">
        <w:rPr>
          <w:rFonts w:asciiTheme="minorEastAsia" w:eastAsiaTheme="minorEastAsia" w:hAnsiTheme="minorEastAsia"/>
          <w:sz w:val="24"/>
          <w:szCs w:val="24"/>
          <w:u w:val="single"/>
        </w:rPr>
        <w:t>20</w:t>
      </w:r>
      <w:r w:rsidR="003B7DF7">
        <w:rPr>
          <w:rFonts w:asciiTheme="minorEastAsia" w:eastAsiaTheme="minorEastAsia" w:hAnsiTheme="minorEastAsia"/>
          <w:sz w:val="24"/>
          <w:szCs w:val="24"/>
          <w:u w:val="single"/>
        </w:rPr>
        <w:t>2</w:t>
      </w:r>
      <w:r w:rsidR="00AA73A6">
        <w:rPr>
          <w:rFonts w:asciiTheme="minorEastAsia" w:eastAsiaTheme="minorEastAsia" w:hAnsiTheme="minorEastAsia"/>
          <w:sz w:val="24"/>
          <w:szCs w:val="24"/>
          <w:u w:val="single"/>
        </w:rPr>
        <w:t>4</w:t>
      </w:r>
      <w:r w:rsidRPr="00B4727C">
        <w:rPr>
          <w:rFonts w:asciiTheme="minorEastAsia" w:eastAsiaTheme="minorEastAsia" w:hAnsiTheme="minorEastAsia"/>
          <w:sz w:val="24"/>
          <w:szCs w:val="24"/>
          <w:u w:val="single"/>
        </w:rPr>
        <w:t>年</w:t>
      </w:r>
      <w:r w:rsidR="00FF548B">
        <w:rPr>
          <w:rFonts w:asciiTheme="minorEastAsia" w:eastAsiaTheme="minorEastAsia" w:hAnsiTheme="minorEastAsia"/>
          <w:sz w:val="24"/>
          <w:szCs w:val="24"/>
          <w:u w:val="single"/>
        </w:rPr>
        <w:t>4</w:t>
      </w:r>
      <w:r w:rsidRPr="00B4727C">
        <w:rPr>
          <w:rFonts w:asciiTheme="minorEastAsia" w:eastAsiaTheme="minorEastAsia" w:hAnsiTheme="minorEastAsia" w:hint="eastAsia"/>
          <w:sz w:val="24"/>
          <w:szCs w:val="24"/>
          <w:u w:val="single"/>
        </w:rPr>
        <w:t>月</w:t>
      </w:r>
      <w:r w:rsidRPr="005A29A6">
        <w:rPr>
          <w:rFonts w:asciiTheme="minorEastAsia" w:eastAsiaTheme="minorEastAsia" w:hAnsiTheme="minorEastAsia" w:hint="eastAsia"/>
          <w:sz w:val="24"/>
          <w:szCs w:val="24"/>
        </w:rPr>
        <w:t>。</w:t>
      </w:r>
    </w:p>
    <w:p w14:paraId="621610D0" w14:textId="7F477BB4" w:rsidR="00A737F9" w:rsidRPr="00615BF5" w:rsidRDefault="00A737F9" w:rsidP="00A737F9">
      <w:pPr>
        <w:autoSpaceDE w:val="0"/>
        <w:autoSpaceDN w:val="0"/>
        <w:adjustRightInd w:val="0"/>
        <w:spacing w:line="360" w:lineRule="auto"/>
        <w:ind w:firstLineChars="0" w:firstLine="0"/>
        <w:rPr>
          <w:rFonts w:asciiTheme="minorEastAsia" w:eastAsiaTheme="minorEastAsia" w:hAnsiTheme="minorEastAsia"/>
          <w:b/>
          <w:sz w:val="24"/>
          <w:szCs w:val="24"/>
        </w:rPr>
      </w:pPr>
      <w:r w:rsidRPr="00615BF5">
        <w:rPr>
          <w:rFonts w:asciiTheme="minorEastAsia" w:eastAsiaTheme="minorEastAsia" w:hAnsiTheme="minorEastAsia" w:hint="eastAsia"/>
          <w:b/>
          <w:sz w:val="24"/>
          <w:szCs w:val="24"/>
        </w:rPr>
        <w:t>（3）供货期内第一个月执行中标价不可调，</w:t>
      </w:r>
      <w:r w:rsidR="00AA73A6">
        <w:rPr>
          <w:rFonts w:asciiTheme="minorEastAsia" w:eastAsiaTheme="minorEastAsia" w:hAnsiTheme="minorEastAsia" w:hint="eastAsia"/>
          <w:b/>
          <w:sz w:val="24"/>
          <w:szCs w:val="24"/>
        </w:rPr>
        <w:t>一个月后若标的物</w:t>
      </w:r>
      <w:r w:rsidRPr="00615BF5">
        <w:rPr>
          <w:rFonts w:asciiTheme="minorEastAsia" w:eastAsiaTheme="minorEastAsia" w:hAnsiTheme="minorEastAsia" w:hint="eastAsia"/>
          <w:b/>
          <w:sz w:val="24"/>
          <w:szCs w:val="24"/>
        </w:rPr>
        <w:t>市场价格变动超过</w:t>
      </w:r>
      <w:r w:rsidRPr="00615BF5">
        <w:rPr>
          <w:rFonts w:asciiTheme="minorEastAsia" w:eastAsiaTheme="minorEastAsia" w:hAnsiTheme="minorEastAsia"/>
          <w:b/>
          <w:sz w:val="24"/>
          <w:szCs w:val="24"/>
        </w:rPr>
        <w:t>10</w:t>
      </w:r>
      <w:r w:rsidRPr="00615BF5">
        <w:rPr>
          <w:rFonts w:asciiTheme="minorEastAsia" w:eastAsiaTheme="minorEastAsia" w:hAnsiTheme="minorEastAsia" w:hint="eastAsia"/>
          <w:b/>
          <w:sz w:val="24"/>
          <w:szCs w:val="24"/>
        </w:rPr>
        <w:t>%，经双方协商，可相应调整中标价格，</w:t>
      </w:r>
      <w:r w:rsidR="00AA73A6">
        <w:rPr>
          <w:rFonts w:asciiTheme="minorEastAsia" w:eastAsiaTheme="minorEastAsia" w:hAnsiTheme="minorEastAsia" w:hint="eastAsia"/>
          <w:b/>
          <w:sz w:val="24"/>
          <w:szCs w:val="24"/>
        </w:rPr>
        <w:t>协商不成，招标人</w:t>
      </w:r>
      <w:r w:rsidRPr="00615BF5">
        <w:rPr>
          <w:rFonts w:asciiTheme="minorEastAsia" w:eastAsiaTheme="minorEastAsia" w:hAnsiTheme="minorEastAsia" w:hint="eastAsia"/>
          <w:b/>
          <w:sz w:val="24"/>
          <w:szCs w:val="24"/>
        </w:rPr>
        <w:t>可以重新招标。</w:t>
      </w:r>
    </w:p>
    <w:p w14:paraId="038FF58D" w14:textId="77777777" w:rsidR="00A737F9" w:rsidRPr="005A29A6" w:rsidRDefault="00A737F9" w:rsidP="00A737F9">
      <w:pPr>
        <w:autoSpaceDE w:val="0"/>
        <w:autoSpaceDN w:val="0"/>
        <w:adjustRightInd w:val="0"/>
        <w:spacing w:line="360" w:lineRule="auto"/>
        <w:ind w:firstLineChars="0" w:firstLine="0"/>
        <w:rPr>
          <w:rFonts w:asciiTheme="minorEastAsia" w:eastAsiaTheme="minorEastAsia" w:hAnsiTheme="minorEastAsia"/>
          <w:sz w:val="24"/>
          <w:szCs w:val="24"/>
        </w:rPr>
      </w:pPr>
      <w:r>
        <w:rPr>
          <w:rFonts w:asciiTheme="minorEastAsia" w:eastAsiaTheme="minorEastAsia" w:hAnsiTheme="minorEastAsia" w:hint="eastAsia"/>
          <w:sz w:val="24"/>
          <w:szCs w:val="24"/>
        </w:rPr>
        <w:t>（4）</w:t>
      </w:r>
      <w:r w:rsidRPr="005A29A6">
        <w:rPr>
          <w:rFonts w:asciiTheme="minorEastAsia" w:eastAsiaTheme="minorEastAsia" w:hAnsiTheme="minorEastAsia" w:hint="eastAsia"/>
          <w:sz w:val="24"/>
          <w:szCs w:val="24"/>
        </w:rPr>
        <w:t>招标人有权根据需要确定多</w:t>
      </w:r>
      <w:r w:rsidRPr="005A29A6">
        <w:rPr>
          <w:rFonts w:asciiTheme="minorEastAsia" w:eastAsiaTheme="minorEastAsia" w:hAnsiTheme="minorEastAsia"/>
          <w:sz w:val="24"/>
          <w:szCs w:val="24"/>
        </w:rPr>
        <w:t>家最终中标人</w:t>
      </w:r>
      <w:r w:rsidRPr="005A29A6">
        <w:rPr>
          <w:rFonts w:asciiTheme="minorEastAsia" w:eastAsiaTheme="minorEastAsia" w:hAnsiTheme="minorEastAsia" w:hint="eastAsia"/>
          <w:sz w:val="24"/>
          <w:szCs w:val="24"/>
        </w:rPr>
        <w:t>，</w:t>
      </w:r>
      <w:r w:rsidRPr="005A29A6">
        <w:rPr>
          <w:rFonts w:asciiTheme="minorEastAsia" w:eastAsiaTheme="minorEastAsia" w:hAnsiTheme="minorEastAsia"/>
          <w:sz w:val="24"/>
          <w:szCs w:val="24"/>
        </w:rPr>
        <w:t>如确定</w:t>
      </w:r>
      <w:r w:rsidRPr="005A29A6">
        <w:rPr>
          <w:rFonts w:asciiTheme="minorEastAsia" w:eastAsiaTheme="minorEastAsia" w:hAnsiTheme="minorEastAsia" w:hint="eastAsia"/>
          <w:sz w:val="24"/>
          <w:szCs w:val="24"/>
        </w:rPr>
        <w:t>2家及以上中标人则按照招标人实际需求量及中标人的报价、供货能力等因素分配各中标人供货份额，如出现其中任何一家中标人不能履约，则将其份额</w:t>
      </w:r>
      <w:proofErr w:type="gramStart"/>
      <w:r w:rsidRPr="005A29A6">
        <w:rPr>
          <w:rFonts w:asciiTheme="minorEastAsia" w:eastAsiaTheme="minorEastAsia" w:hAnsiTheme="minorEastAsia" w:hint="eastAsia"/>
          <w:sz w:val="24"/>
          <w:szCs w:val="24"/>
        </w:rPr>
        <w:t>授于</w:t>
      </w:r>
      <w:proofErr w:type="gramEnd"/>
      <w:r w:rsidRPr="005A29A6">
        <w:rPr>
          <w:rFonts w:asciiTheme="minorEastAsia" w:eastAsiaTheme="minorEastAsia" w:hAnsiTheme="minorEastAsia" w:hint="eastAsia"/>
          <w:sz w:val="24"/>
          <w:szCs w:val="24"/>
        </w:rPr>
        <w:t>另外能够按照要求履约的中标人。</w:t>
      </w:r>
    </w:p>
    <w:p w14:paraId="44CBCA9C" w14:textId="77777777" w:rsidR="009E0E5E" w:rsidRPr="002F1BE6" w:rsidRDefault="009E0E5E" w:rsidP="002F1BE6">
      <w:pPr>
        <w:pStyle w:val="af"/>
        <w:jc w:val="left"/>
      </w:pPr>
      <w:r w:rsidRPr="002F1BE6">
        <w:rPr>
          <w:rFonts w:hint="eastAsia"/>
        </w:rPr>
        <w:t>二、供应商资格要求</w:t>
      </w:r>
    </w:p>
    <w:p w14:paraId="592898D7" w14:textId="77777777" w:rsidR="00434B4F" w:rsidRPr="005A29A6" w:rsidRDefault="00434B4F" w:rsidP="005A29A6">
      <w:pPr>
        <w:autoSpaceDE w:val="0"/>
        <w:autoSpaceDN w:val="0"/>
        <w:adjustRightInd w:val="0"/>
        <w:spacing w:line="360" w:lineRule="auto"/>
        <w:ind w:firstLineChars="0" w:firstLine="0"/>
        <w:rPr>
          <w:rFonts w:asciiTheme="minorEastAsia" w:eastAsiaTheme="minorEastAsia" w:hAnsiTheme="minorEastAsia"/>
          <w:sz w:val="24"/>
          <w:szCs w:val="24"/>
        </w:rPr>
      </w:pPr>
      <w:r w:rsidRPr="005A29A6">
        <w:rPr>
          <w:rFonts w:asciiTheme="minorEastAsia" w:eastAsiaTheme="minorEastAsia" w:hAnsiTheme="minorEastAsia" w:hint="eastAsia"/>
          <w:sz w:val="24"/>
          <w:szCs w:val="24"/>
        </w:rPr>
        <w:t>本次招标资格审查为资格后审方式</w:t>
      </w:r>
      <w:r w:rsidR="00A737F9">
        <w:rPr>
          <w:rFonts w:asciiTheme="minorEastAsia" w:eastAsiaTheme="minorEastAsia" w:hAnsiTheme="minorEastAsia" w:hint="eastAsia"/>
          <w:sz w:val="24"/>
          <w:szCs w:val="24"/>
        </w:rPr>
        <w:t>：</w:t>
      </w:r>
    </w:p>
    <w:p w14:paraId="057C459A" w14:textId="77777777" w:rsidR="00434B4F" w:rsidRPr="005A29A6" w:rsidRDefault="00A737F9" w:rsidP="005A29A6">
      <w:pPr>
        <w:autoSpaceDE w:val="0"/>
        <w:autoSpaceDN w:val="0"/>
        <w:adjustRightInd w:val="0"/>
        <w:spacing w:line="360" w:lineRule="auto"/>
        <w:ind w:firstLineChars="0" w:firstLine="0"/>
        <w:rPr>
          <w:rFonts w:asciiTheme="minorEastAsia" w:eastAsiaTheme="minorEastAsia" w:hAnsiTheme="minorEastAsia"/>
          <w:sz w:val="24"/>
          <w:szCs w:val="24"/>
        </w:rPr>
      </w:pPr>
      <w:r>
        <w:rPr>
          <w:rFonts w:asciiTheme="minorEastAsia" w:eastAsiaTheme="minorEastAsia" w:hAnsiTheme="minorEastAsia"/>
          <w:sz w:val="24"/>
          <w:szCs w:val="24"/>
        </w:rPr>
        <w:lastRenderedPageBreak/>
        <w:t>1</w:t>
      </w:r>
      <w:r w:rsidR="00434B4F" w:rsidRPr="005A29A6">
        <w:rPr>
          <w:rFonts w:asciiTheme="minorEastAsia" w:eastAsiaTheme="minorEastAsia" w:hAnsiTheme="minorEastAsia" w:hint="eastAsia"/>
          <w:sz w:val="24"/>
          <w:szCs w:val="24"/>
        </w:rPr>
        <w:t>、投标报价单位必须具备有效的统一社会信用代码的营业执照和危险化学品经营许可证</w:t>
      </w:r>
      <w:r w:rsidR="00D06EC7">
        <w:rPr>
          <w:rFonts w:asciiTheme="minorEastAsia" w:eastAsiaTheme="minorEastAsia" w:hAnsiTheme="minorEastAsia" w:hint="eastAsia"/>
          <w:sz w:val="24"/>
          <w:szCs w:val="24"/>
        </w:rPr>
        <w:t>等</w:t>
      </w:r>
      <w:r w:rsidR="00434B4F" w:rsidRPr="005A29A6">
        <w:rPr>
          <w:rFonts w:asciiTheme="minorEastAsia" w:eastAsiaTheme="minorEastAsia" w:hAnsiTheme="minorEastAsia" w:hint="eastAsia"/>
          <w:sz w:val="24"/>
          <w:szCs w:val="24"/>
        </w:rPr>
        <w:t>，以上证件必须在有效期内</w:t>
      </w:r>
      <w:r w:rsidR="00B03CED">
        <w:rPr>
          <w:rFonts w:asciiTheme="minorEastAsia" w:eastAsiaTheme="minorEastAsia" w:hAnsiTheme="minorEastAsia" w:hint="eastAsia"/>
          <w:sz w:val="24"/>
          <w:szCs w:val="24"/>
        </w:rPr>
        <w:t>且范围覆盖投标产品</w:t>
      </w:r>
      <w:r w:rsidR="00434B4F" w:rsidRPr="005A29A6">
        <w:rPr>
          <w:rFonts w:asciiTheme="minorEastAsia" w:eastAsiaTheme="minorEastAsia" w:hAnsiTheme="minorEastAsia" w:hint="eastAsia"/>
          <w:sz w:val="24"/>
          <w:szCs w:val="24"/>
        </w:rPr>
        <w:t>；</w:t>
      </w:r>
    </w:p>
    <w:p w14:paraId="0B86E217" w14:textId="1228A872" w:rsidR="00434B4F" w:rsidRDefault="00A737F9" w:rsidP="005A29A6">
      <w:pPr>
        <w:autoSpaceDE w:val="0"/>
        <w:autoSpaceDN w:val="0"/>
        <w:adjustRightInd w:val="0"/>
        <w:spacing w:line="360" w:lineRule="auto"/>
        <w:ind w:firstLineChars="0" w:firstLine="0"/>
        <w:rPr>
          <w:rFonts w:asciiTheme="minorEastAsia" w:eastAsiaTheme="minorEastAsia" w:hAnsiTheme="minorEastAsia"/>
          <w:sz w:val="24"/>
          <w:szCs w:val="24"/>
        </w:rPr>
      </w:pPr>
      <w:r>
        <w:rPr>
          <w:rFonts w:asciiTheme="minorEastAsia" w:eastAsiaTheme="minorEastAsia" w:hAnsiTheme="minorEastAsia"/>
          <w:sz w:val="24"/>
          <w:szCs w:val="24"/>
        </w:rPr>
        <w:t>2</w:t>
      </w:r>
      <w:r w:rsidR="00434B4F" w:rsidRPr="005A29A6">
        <w:rPr>
          <w:rFonts w:asciiTheme="minorEastAsia" w:eastAsiaTheme="minorEastAsia" w:hAnsiTheme="minorEastAsia" w:hint="eastAsia"/>
          <w:sz w:val="24"/>
          <w:szCs w:val="24"/>
        </w:rPr>
        <w:t>、投标人或其委托的运输单位须具有保障项目所需的运输能力；</w:t>
      </w:r>
    </w:p>
    <w:p w14:paraId="3CD2D47D" w14:textId="3593F3B8" w:rsidR="00AA73A6" w:rsidRDefault="00AA73A6" w:rsidP="005A29A6">
      <w:pPr>
        <w:autoSpaceDE w:val="0"/>
        <w:autoSpaceDN w:val="0"/>
        <w:adjustRightInd w:val="0"/>
        <w:spacing w:line="360" w:lineRule="auto"/>
        <w:ind w:firstLineChars="0" w:firstLine="0"/>
        <w:rPr>
          <w:rFonts w:asciiTheme="minorEastAsia" w:eastAsiaTheme="minorEastAsia" w:hAnsiTheme="minorEastAsia"/>
          <w:sz w:val="24"/>
          <w:szCs w:val="24"/>
        </w:rPr>
      </w:pPr>
      <w:r>
        <w:rPr>
          <w:rFonts w:asciiTheme="minorEastAsia" w:eastAsiaTheme="minorEastAsia" w:hAnsiTheme="minorEastAsia" w:hint="eastAsia"/>
          <w:sz w:val="24"/>
          <w:szCs w:val="24"/>
        </w:rPr>
        <w:t>3、</w:t>
      </w:r>
      <w:r w:rsidRPr="00AA73A6">
        <w:rPr>
          <w:rFonts w:asciiTheme="minorEastAsia" w:eastAsiaTheme="minorEastAsia" w:hAnsiTheme="minorEastAsia" w:hint="eastAsia"/>
          <w:sz w:val="24"/>
          <w:szCs w:val="24"/>
        </w:rPr>
        <w:t>财务状况良好，</w:t>
      </w:r>
      <w:r w:rsidR="008F7ECB">
        <w:rPr>
          <w:rFonts w:asciiTheme="minorEastAsia" w:eastAsiaTheme="minorEastAsia" w:hAnsiTheme="minorEastAsia" w:hint="eastAsia"/>
          <w:sz w:val="24"/>
          <w:szCs w:val="24"/>
        </w:rPr>
        <w:t>具有足够的流动资金来承担本项目的物资供应</w:t>
      </w:r>
      <w:r w:rsidRPr="00AA73A6">
        <w:rPr>
          <w:rFonts w:asciiTheme="minorEastAsia" w:eastAsiaTheme="minorEastAsia" w:hAnsiTheme="minorEastAsia" w:hint="eastAsia"/>
          <w:sz w:val="24"/>
          <w:szCs w:val="24"/>
        </w:rPr>
        <w:t>；</w:t>
      </w:r>
    </w:p>
    <w:p w14:paraId="08D56613" w14:textId="63E12E63" w:rsidR="008F7ECB" w:rsidRDefault="008F7ECB" w:rsidP="008F7ECB">
      <w:pPr>
        <w:autoSpaceDE w:val="0"/>
        <w:autoSpaceDN w:val="0"/>
        <w:adjustRightInd w:val="0"/>
        <w:spacing w:line="360" w:lineRule="auto"/>
        <w:ind w:firstLineChars="0" w:firstLine="0"/>
        <w:rPr>
          <w:rFonts w:asciiTheme="minorEastAsia" w:eastAsiaTheme="minorEastAsia" w:hAnsiTheme="minorEastAsia"/>
          <w:sz w:val="24"/>
          <w:szCs w:val="24"/>
        </w:rPr>
      </w:pPr>
      <w:r>
        <w:rPr>
          <w:rFonts w:asciiTheme="minorEastAsia" w:eastAsiaTheme="minorEastAsia" w:hAnsiTheme="minorEastAsia" w:hint="eastAsia"/>
          <w:sz w:val="24"/>
          <w:szCs w:val="24"/>
        </w:rPr>
        <w:t>4、符合法律、法规规定的其他条件；</w:t>
      </w:r>
    </w:p>
    <w:p w14:paraId="7DB9A4A4" w14:textId="0EB7CD56" w:rsidR="008F7ECB" w:rsidRDefault="008F7ECB" w:rsidP="008F7ECB">
      <w:pPr>
        <w:autoSpaceDE w:val="0"/>
        <w:autoSpaceDN w:val="0"/>
        <w:adjustRightInd w:val="0"/>
        <w:spacing w:line="360" w:lineRule="auto"/>
        <w:ind w:firstLineChars="0" w:firstLine="0"/>
        <w:rPr>
          <w:rFonts w:asciiTheme="minorEastAsia" w:eastAsiaTheme="minorEastAsia" w:hAnsiTheme="minorEastAsia"/>
          <w:sz w:val="24"/>
          <w:szCs w:val="24"/>
        </w:rPr>
      </w:pPr>
      <w:r>
        <w:rPr>
          <w:rFonts w:asciiTheme="minorEastAsia" w:eastAsiaTheme="minorEastAsia" w:hAnsiTheme="minorEastAsia"/>
          <w:sz w:val="24"/>
          <w:szCs w:val="24"/>
        </w:rPr>
        <w:t>5</w:t>
      </w:r>
      <w:r>
        <w:rPr>
          <w:rFonts w:asciiTheme="minorEastAsia" w:eastAsiaTheme="minorEastAsia" w:hAnsiTheme="minorEastAsia" w:hint="eastAsia"/>
          <w:sz w:val="24"/>
          <w:szCs w:val="24"/>
        </w:rPr>
        <w:t>、本项目不得转包和违法分包；</w:t>
      </w:r>
    </w:p>
    <w:p w14:paraId="509C4839" w14:textId="74B40841" w:rsidR="00434B4F" w:rsidRDefault="008F7ECB" w:rsidP="005A29A6">
      <w:pPr>
        <w:autoSpaceDE w:val="0"/>
        <w:autoSpaceDN w:val="0"/>
        <w:adjustRightInd w:val="0"/>
        <w:spacing w:line="360" w:lineRule="auto"/>
        <w:ind w:firstLineChars="0" w:firstLine="0"/>
        <w:rPr>
          <w:rFonts w:asciiTheme="minorEastAsia" w:eastAsiaTheme="minorEastAsia" w:hAnsiTheme="minorEastAsia"/>
          <w:sz w:val="24"/>
          <w:szCs w:val="24"/>
        </w:rPr>
      </w:pPr>
      <w:r>
        <w:rPr>
          <w:rFonts w:asciiTheme="minorEastAsia" w:eastAsiaTheme="minorEastAsia" w:hAnsiTheme="minorEastAsia"/>
          <w:sz w:val="24"/>
          <w:szCs w:val="24"/>
        </w:rPr>
        <w:t>6</w:t>
      </w:r>
      <w:r w:rsidR="00434B4F" w:rsidRPr="005A29A6">
        <w:rPr>
          <w:rFonts w:asciiTheme="minorEastAsia" w:eastAsiaTheme="minorEastAsia" w:hAnsiTheme="minorEastAsia" w:hint="eastAsia"/>
          <w:sz w:val="24"/>
          <w:szCs w:val="24"/>
        </w:rPr>
        <w:t>、本项目不接受联合体投标。</w:t>
      </w:r>
    </w:p>
    <w:p w14:paraId="168B9192" w14:textId="77777777" w:rsidR="002F1BE6" w:rsidRDefault="00D06EC7" w:rsidP="002F1BE6">
      <w:pPr>
        <w:pStyle w:val="af"/>
        <w:jc w:val="left"/>
      </w:pPr>
      <w:r w:rsidRPr="002F1BE6">
        <w:t>三</w:t>
      </w:r>
      <w:r w:rsidRPr="002F1BE6">
        <w:rPr>
          <w:rFonts w:hint="eastAsia"/>
        </w:rPr>
        <w:t>、</w:t>
      </w:r>
      <w:r w:rsidRPr="002F1BE6">
        <w:t>投标有效期</w:t>
      </w:r>
    </w:p>
    <w:p w14:paraId="035C3FDF" w14:textId="77777777" w:rsidR="00D06EC7" w:rsidRPr="002F1BE6" w:rsidRDefault="00D06EC7" w:rsidP="002F1BE6">
      <w:pPr>
        <w:autoSpaceDE w:val="0"/>
        <w:autoSpaceDN w:val="0"/>
        <w:adjustRightInd w:val="0"/>
        <w:spacing w:line="360" w:lineRule="auto"/>
        <w:ind w:firstLineChars="0" w:firstLine="0"/>
        <w:rPr>
          <w:rFonts w:asciiTheme="minorEastAsia" w:eastAsiaTheme="minorEastAsia" w:hAnsiTheme="minorEastAsia"/>
          <w:sz w:val="24"/>
          <w:szCs w:val="24"/>
        </w:rPr>
      </w:pPr>
      <w:r w:rsidRPr="002F1BE6">
        <w:rPr>
          <w:rFonts w:asciiTheme="minorEastAsia" w:eastAsiaTheme="minorEastAsia" w:hAnsiTheme="minorEastAsia"/>
          <w:sz w:val="24"/>
          <w:szCs w:val="24"/>
        </w:rPr>
        <w:t>投标有效期15天</w:t>
      </w:r>
      <w:r w:rsidR="002F1BE6" w:rsidRPr="002F1BE6">
        <w:rPr>
          <w:rFonts w:asciiTheme="minorEastAsia" w:eastAsiaTheme="minorEastAsia" w:hAnsiTheme="minorEastAsia" w:hint="eastAsia"/>
          <w:sz w:val="24"/>
          <w:szCs w:val="24"/>
        </w:rPr>
        <w:t>。</w:t>
      </w:r>
    </w:p>
    <w:p w14:paraId="050AF979" w14:textId="77777777" w:rsidR="009E0E5E" w:rsidRPr="002F1BE6" w:rsidRDefault="00D06EC7" w:rsidP="002F1BE6">
      <w:pPr>
        <w:pStyle w:val="af"/>
        <w:jc w:val="left"/>
      </w:pPr>
      <w:r w:rsidRPr="002F1BE6">
        <w:rPr>
          <w:rFonts w:hint="eastAsia"/>
        </w:rPr>
        <w:t>四</w:t>
      </w:r>
      <w:r w:rsidR="009E0E5E" w:rsidRPr="002F1BE6">
        <w:t>、</w:t>
      </w:r>
      <w:r w:rsidR="009E0E5E" w:rsidRPr="002F1BE6">
        <w:rPr>
          <w:rFonts w:hint="eastAsia"/>
        </w:rPr>
        <w:t>招标</w:t>
      </w:r>
      <w:r w:rsidR="009E0E5E" w:rsidRPr="002F1BE6">
        <w:t>文件的获取</w:t>
      </w:r>
    </w:p>
    <w:p w14:paraId="111157EC" w14:textId="77777777" w:rsidR="009E0E5E" w:rsidRPr="005A29A6" w:rsidRDefault="009E0E5E" w:rsidP="005A29A6">
      <w:pPr>
        <w:autoSpaceDE w:val="0"/>
        <w:autoSpaceDN w:val="0"/>
        <w:adjustRightInd w:val="0"/>
        <w:spacing w:line="360" w:lineRule="auto"/>
        <w:ind w:firstLineChars="0" w:firstLine="0"/>
        <w:rPr>
          <w:rFonts w:asciiTheme="minorEastAsia" w:eastAsiaTheme="minorEastAsia" w:hAnsiTheme="minorEastAsia"/>
          <w:sz w:val="24"/>
          <w:szCs w:val="24"/>
        </w:rPr>
      </w:pPr>
      <w:r w:rsidRPr="005A29A6">
        <w:rPr>
          <w:rFonts w:asciiTheme="minorEastAsia" w:eastAsiaTheme="minorEastAsia" w:hAnsiTheme="minorEastAsia"/>
          <w:sz w:val="24"/>
          <w:szCs w:val="24"/>
        </w:rPr>
        <w:t>自行下载附件</w:t>
      </w:r>
      <w:r w:rsidRPr="005A29A6">
        <w:rPr>
          <w:rFonts w:asciiTheme="minorEastAsia" w:eastAsiaTheme="minorEastAsia" w:hAnsiTheme="minorEastAsia" w:hint="eastAsia"/>
          <w:sz w:val="24"/>
          <w:szCs w:val="24"/>
        </w:rPr>
        <w:t>招标</w:t>
      </w:r>
      <w:r w:rsidRPr="005A29A6">
        <w:rPr>
          <w:rFonts w:asciiTheme="minorEastAsia" w:eastAsiaTheme="minorEastAsia" w:hAnsiTheme="minorEastAsia"/>
          <w:sz w:val="24"/>
          <w:szCs w:val="24"/>
        </w:rPr>
        <w:t>文件</w:t>
      </w:r>
      <w:r w:rsidRPr="005A29A6">
        <w:rPr>
          <w:rFonts w:asciiTheme="minorEastAsia" w:eastAsiaTheme="minorEastAsia" w:hAnsiTheme="minorEastAsia" w:hint="eastAsia"/>
          <w:sz w:val="24"/>
          <w:szCs w:val="24"/>
        </w:rPr>
        <w:t>。</w:t>
      </w:r>
    </w:p>
    <w:p w14:paraId="6166BEB7" w14:textId="77777777" w:rsidR="009E0E5E" w:rsidRPr="002F1BE6" w:rsidRDefault="00D06EC7" w:rsidP="002F1BE6">
      <w:pPr>
        <w:pStyle w:val="af"/>
        <w:jc w:val="left"/>
      </w:pPr>
      <w:r w:rsidRPr="002F1BE6">
        <w:rPr>
          <w:rFonts w:hint="eastAsia"/>
        </w:rPr>
        <w:t>五</w:t>
      </w:r>
      <w:r w:rsidR="009E0E5E" w:rsidRPr="002F1BE6">
        <w:rPr>
          <w:rFonts w:hint="eastAsia"/>
        </w:rPr>
        <w:t>、报价文件组成及递交</w:t>
      </w:r>
    </w:p>
    <w:p w14:paraId="3DAF6559" w14:textId="77777777" w:rsidR="009E0E5E" w:rsidRPr="005A29A6" w:rsidRDefault="009E0E5E" w:rsidP="005A29A6">
      <w:pPr>
        <w:autoSpaceDE w:val="0"/>
        <w:autoSpaceDN w:val="0"/>
        <w:adjustRightInd w:val="0"/>
        <w:spacing w:line="360" w:lineRule="auto"/>
        <w:ind w:firstLineChars="0" w:firstLine="0"/>
        <w:rPr>
          <w:rFonts w:asciiTheme="minorEastAsia" w:eastAsiaTheme="minorEastAsia" w:hAnsiTheme="minorEastAsia"/>
          <w:sz w:val="24"/>
          <w:szCs w:val="24"/>
        </w:rPr>
      </w:pPr>
      <w:r w:rsidRPr="005A29A6">
        <w:rPr>
          <w:rFonts w:asciiTheme="minorEastAsia" w:eastAsiaTheme="minorEastAsia" w:hAnsiTheme="minorEastAsia" w:hint="eastAsia"/>
          <w:sz w:val="24"/>
          <w:szCs w:val="24"/>
        </w:rPr>
        <w:t>1、</w:t>
      </w:r>
      <w:r w:rsidR="00D62564" w:rsidRPr="005A29A6">
        <w:rPr>
          <w:rFonts w:asciiTheme="minorEastAsia" w:eastAsiaTheme="minorEastAsia" w:hAnsiTheme="minorEastAsia" w:hint="eastAsia"/>
          <w:sz w:val="24"/>
          <w:szCs w:val="24"/>
        </w:rPr>
        <w:t>投标</w:t>
      </w:r>
      <w:r w:rsidRPr="005A29A6">
        <w:rPr>
          <w:rFonts w:asciiTheme="minorEastAsia" w:eastAsiaTheme="minorEastAsia" w:hAnsiTheme="minorEastAsia" w:hint="eastAsia"/>
          <w:sz w:val="24"/>
          <w:szCs w:val="24"/>
        </w:rPr>
        <w:t>文件的组成：详</w:t>
      </w:r>
      <w:r w:rsidRPr="00D16A3D">
        <w:rPr>
          <w:rFonts w:asciiTheme="minorEastAsia" w:eastAsiaTheme="minorEastAsia" w:hAnsiTheme="minorEastAsia" w:hint="eastAsia"/>
          <w:sz w:val="24"/>
          <w:szCs w:val="24"/>
        </w:rPr>
        <w:t>见</w:t>
      </w:r>
      <w:r w:rsidR="00D06EC7" w:rsidRPr="00D16A3D">
        <w:rPr>
          <w:rFonts w:asciiTheme="minorEastAsia" w:eastAsiaTheme="minorEastAsia" w:hAnsiTheme="minorEastAsia" w:hint="eastAsia"/>
          <w:sz w:val="24"/>
          <w:szCs w:val="24"/>
        </w:rPr>
        <w:t>本</w:t>
      </w:r>
      <w:r w:rsidRPr="00D16A3D">
        <w:rPr>
          <w:rFonts w:asciiTheme="minorEastAsia" w:eastAsiaTheme="minorEastAsia" w:hAnsiTheme="minorEastAsia" w:hint="eastAsia"/>
          <w:sz w:val="24"/>
          <w:szCs w:val="24"/>
        </w:rPr>
        <w:t>招标文件</w:t>
      </w:r>
      <w:r w:rsidR="00D62564" w:rsidRPr="00D16A3D">
        <w:rPr>
          <w:rFonts w:asciiTheme="minorEastAsia" w:eastAsiaTheme="minorEastAsia" w:hAnsiTheme="minorEastAsia" w:hint="eastAsia"/>
          <w:sz w:val="24"/>
          <w:szCs w:val="24"/>
        </w:rPr>
        <w:t>第四部分</w:t>
      </w:r>
      <w:r w:rsidRPr="00D16A3D">
        <w:rPr>
          <w:rFonts w:asciiTheme="minorEastAsia" w:eastAsiaTheme="minorEastAsia" w:hAnsiTheme="minorEastAsia" w:hint="eastAsia"/>
          <w:sz w:val="24"/>
          <w:szCs w:val="24"/>
        </w:rPr>
        <w:t>；</w:t>
      </w:r>
    </w:p>
    <w:p w14:paraId="0CCFCC45" w14:textId="55784324" w:rsidR="009E0E5E" w:rsidRPr="000744BC" w:rsidRDefault="009E0E5E" w:rsidP="005A29A6">
      <w:pPr>
        <w:autoSpaceDE w:val="0"/>
        <w:autoSpaceDN w:val="0"/>
        <w:adjustRightInd w:val="0"/>
        <w:spacing w:line="360" w:lineRule="auto"/>
        <w:ind w:firstLineChars="0" w:firstLine="0"/>
        <w:rPr>
          <w:rFonts w:asciiTheme="minorEastAsia" w:eastAsiaTheme="minorEastAsia" w:hAnsiTheme="minorEastAsia"/>
          <w:sz w:val="24"/>
          <w:szCs w:val="24"/>
        </w:rPr>
      </w:pPr>
      <w:r w:rsidRPr="000744BC">
        <w:rPr>
          <w:rFonts w:asciiTheme="minorEastAsia" w:eastAsiaTheme="minorEastAsia" w:hAnsiTheme="minorEastAsia" w:hint="eastAsia"/>
          <w:sz w:val="24"/>
          <w:szCs w:val="24"/>
        </w:rPr>
        <w:t>2、递交时间：</w:t>
      </w:r>
      <w:r w:rsidR="00D62564" w:rsidRPr="000744BC">
        <w:rPr>
          <w:rFonts w:asciiTheme="minorEastAsia" w:eastAsiaTheme="minorEastAsia" w:hAnsiTheme="minorEastAsia" w:hint="eastAsia"/>
          <w:sz w:val="24"/>
          <w:szCs w:val="24"/>
        </w:rPr>
        <w:t>20</w:t>
      </w:r>
      <w:r w:rsidR="003B7DF7" w:rsidRPr="000744BC">
        <w:rPr>
          <w:rFonts w:asciiTheme="minorEastAsia" w:eastAsiaTheme="minorEastAsia" w:hAnsiTheme="minorEastAsia"/>
          <w:sz w:val="24"/>
          <w:szCs w:val="24"/>
        </w:rPr>
        <w:t>2</w:t>
      </w:r>
      <w:r w:rsidR="00AA73A6">
        <w:rPr>
          <w:rFonts w:asciiTheme="minorEastAsia" w:eastAsiaTheme="minorEastAsia" w:hAnsiTheme="minorEastAsia"/>
          <w:sz w:val="24"/>
          <w:szCs w:val="24"/>
        </w:rPr>
        <w:t>3</w:t>
      </w:r>
      <w:r w:rsidR="00D62564" w:rsidRPr="00D11541">
        <w:rPr>
          <w:rFonts w:asciiTheme="minorEastAsia" w:eastAsiaTheme="minorEastAsia" w:hAnsiTheme="minorEastAsia" w:hint="eastAsia"/>
          <w:sz w:val="24"/>
          <w:szCs w:val="24"/>
        </w:rPr>
        <w:t>年</w:t>
      </w:r>
      <w:r w:rsidR="00EB164C" w:rsidRPr="00EB164C">
        <w:rPr>
          <w:rFonts w:asciiTheme="minorEastAsia" w:eastAsiaTheme="minorEastAsia" w:hAnsiTheme="minorEastAsia"/>
          <w:sz w:val="24"/>
          <w:szCs w:val="24"/>
        </w:rPr>
        <w:t>4</w:t>
      </w:r>
      <w:r w:rsidR="00D62564" w:rsidRPr="00EB164C">
        <w:rPr>
          <w:rFonts w:asciiTheme="minorEastAsia" w:eastAsiaTheme="minorEastAsia" w:hAnsiTheme="minorEastAsia" w:hint="eastAsia"/>
          <w:sz w:val="24"/>
          <w:szCs w:val="24"/>
        </w:rPr>
        <w:t>月</w:t>
      </w:r>
      <w:r w:rsidR="00EB164C" w:rsidRPr="00EB164C">
        <w:rPr>
          <w:rFonts w:asciiTheme="minorEastAsia" w:eastAsiaTheme="minorEastAsia" w:hAnsiTheme="minorEastAsia"/>
          <w:sz w:val="24"/>
          <w:szCs w:val="24"/>
        </w:rPr>
        <w:t>25</w:t>
      </w:r>
      <w:r w:rsidR="00D62564" w:rsidRPr="00EB164C">
        <w:rPr>
          <w:rFonts w:asciiTheme="minorEastAsia" w:eastAsiaTheme="minorEastAsia" w:hAnsiTheme="minorEastAsia" w:hint="eastAsia"/>
          <w:sz w:val="24"/>
          <w:szCs w:val="24"/>
        </w:rPr>
        <w:t>日</w:t>
      </w:r>
      <w:r w:rsidR="00AA73A6">
        <w:rPr>
          <w:rFonts w:asciiTheme="minorEastAsia" w:eastAsiaTheme="minorEastAsia" w:hAnsiTheme="minorEastAsia" w:hint="eastAsia"/>
          <w:sz w:val="24"/>
          <w:szCs w:val="24"/>
        </w:rPr>
        <w:t>下</w:t>
      </w:r>
      <w:r w:rsidR="00D62564" w:rsidRPr="00D11541">
        <w:rPr>
          <w:rFonts w:asciiTheme="minorEastAsia" w:eastAsiaTheme="minorEastAsia" w:hAnsiTheme="minorEastAsia" w:hint="eastAsia"/>
          <w:sz w:val="24"/>
          <w:szCs w:val="24"/>
        </w:rPr>
        <w:t>午</w:t>
      </w:r>
      <w:r w:rsidR="00AA73A6">
        <w:rPr>
          <w:rFonts w:asciiTheme="minorEastAsia" w:eastAsiaTheme="minorEastAsia" w:hAnsiTheme="minorEastAsia"/>
          <w:b/>
          <w:sz w:val="24"/>
          <w:szCs w:val="24"/>
          <w:u w:val="single"/>
        </w:rPr>
        <w:t>14</w:t>
      </w:r>
      <w:r w:rsidR="00D62564" w:rsidRPr="00D11541">
        <w:rPr>
          <w:rFonts w:asciiTheme="minorEastAsia" w:eastAsiaTheme="minorEastAsia" w:hAnsiTheme="minorEastAsia" w:hint="eastAsia"/>
          <w:b/>
          <w:sz w:val="24"/>
          <w:szCs w:val="24"/>
          <w:u w:val="single"/>
        </w:rPr>
        <w:t>:</w:t>
      </w:r>
      <w:r w:rsidR="00AA73A6">
        <w:rPr>
          <w:rFonts w:asciiTheme="minorEastAsia" w:eastAsiaTheme="minorEastAsia" w:hAnsiTheme="minorEastAsia"/>
          <w:b/>
          <w:sz w:val="24"/>
          <w:szCs w:val="24"/>
          <w:u w:val="single"/>
        </w:rPr>
        <w:t>0</w:t>
      </w:r>
      <w:r w:rsidR="00D62564" w:rsidRPr="00D11541">
        <w:rPr>
          <w:rFonts w:asciiTheme="minorEastAsia" w:eastAsiaTheme="minorEastAsia" w:hAnsiTheme="minorEastAsia" w:hint="eastAsia"/>
          <w:b/>
          <w:sz w:val="24"/>
          <w:szCs w:val="24"/>
          <w:u w:val="single"/>
        </w:rPr>
        <w:t>0</w:t>
      </w:r>
      <w:r w:rsidR="00D62564" w:rsidRPr="00D11541">
        <w:rPr>
          <w:rFonts w:asciiTheme="minorEastAsia" w:eastAsiaTheme="minorEastAsia" w:hAnsiTheme="minorEastAsia" w:hint="eastAsia"/>
          <w:sz w:val="24"/>
          <w:szCs w:val="24"/>
        </w:rPr>
        <w:t>时</w:t>
      </w:r>
      <w:r w:rsidR="00460622" w:rsidRPr="00D11541">
        <w:rPr>
          <w:rFonts w:asciiTheme="minorEastAsia" w:eastAsiaTheme="minorEastAsia" w:hAnsiTheme="minorEastAsia" w:hint="eastAsia"/>
          <w:sz w:val="24"/>
          <w:szCs w:val="24"/>
        </w:rPr>
        <w:t>前</w:t>
      </w:r>
      <w:r w:rsidR="00D62564" w:rsidRPr="00D11541">
        <w:rPr>
          <w:rFonts w:asciiTheme="minorEastAsia" w:eastAsiaTheme="minorEastAsia" w:hAnsiTheme="minorEastAsia" w:hint="eastAsia"/>
          <w:sz w:val="24"/>
          <w:szCs w:val="24"/>
        </w:rPr>
        <w:t>，</w:t>
      </w:r>
      <w:r w:rsidR="00D62564" w:rsidRPr="000744BC">
        <w:rPr>
          <w:rFonts w:asciiTheme="minorEastAsia" w:eastAsiaTheme="minorEastAsia" w:hAnsiTheme="minorEastAsia" w:hint="eastAsia"/>
          <w:sz w:val="24"/>
          <w:szCs w:val="24"/>
        </w:rPr>
        <w:t>将扫描件发往以下邮箱：</w:t>
      </w:r>
      <w:r w:rsidR="00D62564" w:rsidRPr="000744BC">
        <w:rPr>
          <w:rFonts w:asciiTheme="minorEastAsia" w:eastAsiaTheme="minorEastAsia" w:hAnsiTheme="minorEastAsia" w:hint="eastAsia"/>
          <w:b/>
          <w:szCs w:val="28"/>
          <w:u w:val="single"/>
        </w:rPr>
        <w:t>zhangbo@redstarchem.com</w:t>
      </w:r>
      <w:r w:rsidRPr="000744BC">
        <w:rPr>
          <w:rFonts w:asciiTheme="minorEastAsia" w:eastAsiaTheme="minorEastAsia" w:hAnsiTheme="minorEastAsia" w:hint="eastAsia"/>
          <w:szCs w:val="28"/>
        </w:rPr>
        <w:t>；</w:t>
      </w:r>
    </w:p>
    <w:p w14:paraId="1ADC2ABE" w14:textId="56CF6A75" w:rsidR="009E0E5E" w:rsidRPr="000744BC" w:rsidRDefault="009E0E5E" w:rsidP="005A29A6">
      <w:pPr>
        <w:autoSpaceDE w:val="0"/>
        <w:autoSpaceDN w:val="0"/>
        <w:adjustRightInd w:val="0"/>
        <w:spacing w:line="360" w:lineRule="auto"/>
        <w:ind w:firstLineChars="0" w:firstLine="0"/>
        <w:rPr>
          <w:rFonts w:asciiTheme="minorEastAsia" w:eastAsiaTheme="minorEastAsia" w:hAnsiTheme="minorEastAsia"/>
          <w:sz w:val="24"/>
          <w:szCs w:val="24"/>
        </w:rPr>
      </w:pPr>
      <w:r w:rsidRPr="000744BC">
        <w:rPr>
          <w:rFonts w:asciiTheme="minorEastAsia" w:eastAsiaTheme="minorEastAsia" w:hAnsiTheme="minorEastAsia"/>
          <w:sz w:val="24"/>
          <w:szCs w:val="24"/>
        </w:rPr>
        <w:t>3</w:t>
      </w:r>
      <w:r w:rsidRPr="000744BC">
        <w:rPr>
          <w:rFonts w:asciiTheme="minorEastAsia" w:eastAsiaTheme="minorEastAsia" w:hAnsiTheme="minorEastAsia" w:hint="eastAsia"/>
          <w:sz w:val="24"/>
          <w:szCs w:val="24"/>
        </w:rPr>
        <w:t>、递交方式：</w:t>
      </w:r>
      <w:r w:rsidR="00D62564" w:rsidRPr="000744BC">
        <w:rPr>
          <w:rFonts w:asciiTheme="minorEastAsia" w:eastAsiaTheme="minorEastAsia" w:hAnsiTheme="minorEastAsia" w:hint="eastAsia"/>
          <w:sz w:val="24"/>
          <w:szCs w:val="24"/>
        </w:rPr>
        <w:t>纸质投标文件签字盖章后，扫描成一份P</w:t>
      </w:r>
      <w:r w:rsidR="00D62564" w:rsidRPr="000744BC">
        <w:rPr>
          <w:rFonts w:asciiTheme="minorEastAsia" w:eastAsiaTheme="minorEastAsia" w:hAnsiTheme="minorEastAsia"/>
          <w:sz w:val="24"/>
          <w:szCs w:val="24"/>
        </w:rPr>
        <w:t>DF格式文件以</w:t>
      </w:r>
      <w:r w:rsidRPr="000744BC">
        <w:rPr>
          <w:rFonts w:asciiTheme="minorEastAsia" w:eastAsiaTheme="minorEastAsia" w:hAnsiTheme="minorEastAsia" w:hint="eastAsia"/>
          <w:sz w:val="24"/>
          <w:szCs w:val="24"/>
        </w:rPr>
        <w:t>电子邮件</w:t>
      </w:r>
      <w:r w:rsidR="00D62564" w:rsidRPr="000744BC">
        <w:rPr>
          <w:rFonts w:asciiTheme="minorEastAsia" w:eastAsiaTheme="minorEastAsia" w:hAnsiTheme="minorEastAsia" w:hint="eastAsia"/>
          <w:sz w:val="24"/>
          <w:szCs w:val="24"/>
        </w:rPr>
        <w:t>方式发送至上述邮箱中（彩色扫描件），邮件名称应注明“</w:t>
      </w:r>
      <w:r w:rsidR="00D62564" w:rsidRPr="000744BC">
        <w:rPr>
          <w:rFonts w:asciiTheme="minorEastAsia" w:eastAsiaTheme="minorEastAsia" w:hAnsiTheme="minorEastAsia" w:hint="eastAsia"/>
          <w:b/>
          <w:sz w:val="24"/>
          <w:szCs w:val="24"/>
        </w:rPr>
        <w:t>投标公司名称+红星</w:t>
      </w:r>
      <w:r w:rsidR="00AA73A6">
        <w:rPr>
          <w:rFonts w:asciiTheme="minorEastAsia" w:eastAsiaTheme="minorEastAsia" w:hAnsiTheme="minorEastAsia" w:hint="eastAsia"/>
          <w:b/>
          <w:sz w:val="24"/>
          <w:szCs w:val="24"/>
        </w:rPr>
        <w:t>化工原料</w:t>
      </w:r>
      <w:r w:rsidR="00D62564" w:rsidRPr="000744BC">
        <w:rPr>
          <w:rFonts w:asciiTheme="minorEastAsia" w:eastAsiaTheme="minorEastAsia" w:hAnsiTheme="minorEastAsia" w:hint="eastAsia"/>
          <w:sz w:val="24"/>
          <w:szCs w:val="24"/>
        </w:rPr>
        <w:t>”。</w:t>
      </w:r>
    </w:p>
    <w:p w14:paraId="0B606CEE" w14:textId="77777777" w:rsidR="00D62564" w:rsidRPr="000744BC" w:rsidRDefault="00D06EC7" w:rsidP="002F1BE6">
      <w:pPr>
        <w:pStyle w:val="af"/>
        <w:jc w:val="left"/>
      </w:pPr>
      <w:r w:rsidRPr="000744BC">
        <w:rPr>
          <w:rFonts w:hint="eastAsia"/>
        </w:rPr>
        <w:t>六</w:t>
      </w:r>
      <w:r w:rsidR="00D62564" w:rsidRPr="000744BC">
        <w:rPr>
          <w:rFonts w:hint="eastAsia"/>
        </w:rPr>
        <w:t>、</w:t>
      </w:r>
      <w:r w:rsidR="00D62564" w:rsidRPr="000744BC">
        <w:t>开标时间</w:t>
      </w:r>
      <w:r w:rsidR="00E16C43" w:rsidRPr="000744BC">
        <w:rPr>
          <w:rFonts w:hint="eastAsia"/>
        </w:rPr>
        <w:t>、</w:t>
      </w:r>
      <w:r w:rsidR="00D62564" w:rsidRPr="000744BC">
        <w:t>地点</w:t>
      </w:r>
      <w:r w:rsidR="00E16C43" w:rsidRPr="000744BC">
        <w:t>及参加人员</w:t>
      </w:r>
    </w:p>
    <w:p w14:paraId="0D3F98E4" w14:textId="343FC36F" w:rsidR="00D62564" w:rsidRPr="000744BC" w:rsidRDefault="00E16C43" w:rsidP="005A29A6">
      <w:pPr>
        <w:autoSpaceDE w:val="0"/>
        <w:autoSpaceDN w:val="0"/>
        <w:adjustRightInd w:val="0"/>
        <w:spacing w:line="360" w:lineRule="auto"/>
        <w:ind w:firstLineChars="0" w:firstLine="0"/>
        <w:rPr>
          <w:rFonts w:asciiTheme="minorEastAsia" w:eastAsiaTheme="minorEastAsia" w:hAnsiTheme="minorEastAsia"/>
          <w:sz w:val="24"/>
          <w:szCs w:val="24"/>
        </w:rPr>
      </w:pPr>
      <w:r w:rsidRPr="000744BC">
        <w:rPr>
          <w:rFonts w:asciiTheme="minorEastAsia" w:eastAsiaTheme="minorEastAsia" w:hAnsiTheme="minorEastAsia" w:hint="eastAsia"/>
          <w:sz w:val="24"/>
          <w:szCs w:val="24"/>
        </w:rPr>
        <w:t>时</w:t>
      </w:r>
      <w:r w:rsidRPr="00D11541">
        <w:rPr>
          <w:rFonts w:asciiTheme="minorEastAsia" w:eastAsiaTheme="minorEastAsia" w:hAnsiTheme="minorEastAsia" w:hint="eastAsia"/>
          <w:sz w:val="24"/>
          <w:szCs w:val="24"/>
        </w:rPr>
        <w:t>间：</w:t>
      </w:r>
      <w:r w:rsidR="00EB164C" w:rsidRPr="00EB164C">
        <w:rPr>
          <w:rFonts w:asciiTheme="minorEastAsia" w:eastAsiaTheme="minorEastAsia" w:hAnsiTheme="minorEastAsia"/>
          <w:sz w:val="24"/>
          <w:szCs w:val="24"/>
        </w:rPr>
        <w:t>4</w:t>
      </w:r>
      <w:r w:rsidR="00DE7BD1" w:rsidRPr="00EB164C">
        <w:rPr>
          <w:rFonts w:asciiTheme="minorEastAsia" w:eastAsiaTheme="minorEastAsia" w:hAnsiTheme="minorEastAsia" w:hint="eastAsia"/>
          <w:sz w:val="24"/>
          <w:szCs w:val="24"/>
        </w:rPr>
        <w:t>月</w:t>
      </w:r>
      <w:r w:rsidR="00EB164C" w:rsidRPr="00EB164C">
        <w:rPr>
          <w:rFonts w:asciiTheme="minorEastAsia" w:eastAsiaTheme="minorEastAsia" w:hAnsiTheme="minorEastAsia"/>
          <w:sz w:val="24"/>
          <w:szCs w:val="24"/>
        </w:rPr>
        <w:t>25</w:t>
      </w:r>
      <w:r w:rsidR="00DE7BD1" w:rsidRPr="00EB164C">
        <w:rPr>
          <w:rFonts w:asciiTheme="minorEastAsia" w:eastAsiaTheme="minorEastAsia" w:hAnsiTheme="minorEastAsia" w:hint="eastAsia"/>
          <w:sz w:val="24"/>
          <w:szCs w:val="24"/>
        </w:rPr>
        <w:t>日</w:t>
      </w:r>
      <w:r w:rsidR="00EB164C">
        <w:rPr>
          <w:rFonts w:asciiTheme="minorEastAsia" w:eastAsiaTheme="minorEastAsia" w:hAnsiTheme="minorEastAsia" w:hint="eastAsia"/>
          <w:sz w:val="24"/>
          <w:szCs w:val="24"/>
        </w:rPr>
        <w:t>下</w:t>
      </w:r>
      <w:r w:rsidR="00DE7BD1" w:rsidRPr="00D11541">
        <w:rPr>
          <w:rFonts w:asciiTheme="minorEastAsia" w:eastAsiaTheme="minorEastAsia" w:hAnsiTheme="minorEastAsia" w:hint="eastAsia"/>
          <w:sz w:val="24"/>
          <w:szCs w:val="24"/>
        </w:rPr>
        <w:t>午</w:t>
      </w:r>
      <w:r w:rsidR="00AA73A6">
        <w:rPr>
          <w:rFonts w:asciiTheme="minorEastAsia" w:eastAsiaTheme="minorEastAsia" w:hAnsiTheme="minorEastAsia"/>
          <w:b/>
          <w:sz w:val="24"/>
          <w:szCs w:val="24"/>
          <w:u w:val="single"/>
        </w:rPr>
        <w:t>14</w:t>
      </w:r>
      <w:r w:rsidR="00DE7BD1" w:rsidRPr="00D11541">
        <w:rPr>
          <w:rFonts w:asciiTheme="minorEastAsia" w:eastAsiaTheme="minorEastAsia" w:hAnsiTheme="minorEastAsia" w:hint="eastAsia"/>
          <w:b/>
          <w:sz w:val="24"/>
          <w:szCs w:val="24"/>
          <w:u w:val="single"/>
        </w:rPr>
        <w:t>:</w:t>
      </w:r>
      <w:r w:rsidR="00AA73A6">
        <w:rPr>
          <w:rFonts w:asciiTheme="minorEastAsia" w:eastAsiaTheme="minorEastAsia" w:hAnsiTheme="minorEastAsia"/>
          <w:b/>
          <w:sz w:val="24"/>
          <w:szCs w:val="24"/>
          <w:u w:val="single"/>
        </w:rPr>
        <w:t>3</w:t>
      </w:r>
      <w:r w:rsidR="00DE7BD1" w:rsidRPr="00D11541">
        <w:rPr>
          <w:rFonts w:asciiTheme="minorEastAsia" w:eastAsiaTheme="minorEastAsia" w:hAnsiTheme="minorEastAsia" w:hint="eastAsia"/>
          <w:b/>
          <w:sz w:val="24"/>
          <w:szCs w:val="24"/>
          <w:u w:val="single"/>
        </w:rPr>
        <w:t>0</w:t>
      </w:r>
      <w:r w:rsidRPr="00D11541">
        <w:rPr>
          <w:rFonts w:asciiTheme="minorEastAsia" w:eastAsiaTheme="minorEastAsia" w:hAnsiTheme="minorEastAsia" w:hint="eastAsia"/>
          <w:sz w:val="24"/>
          <w:szCs w:val="24"/>
        </w:rPr>
        <w:t>后，由招标人择期开标。</w:t>
      </w:r>
    </w:p>
    <w:p w14:paraId="5BD91FAB" w14:textId="77777777" w:rsidR="00E16C43" w:rsidRPr="005A29A6" w:rsidRDefault="00E16C43" w:rsidP="005A29A6">
      <w:pPr>
        <w:autoSpaceDE w:val="0"/>
        <w:autoSpaceDN w:val="0"/>
        <w:adjustRightInd w:val="0"/>
        <w:spacing w:line="360" w:lineRule="auto"/>
        <w:ind w:firstLineChars="0" w:firstLine="0"/>
        <w:rPr>
          <w:rFonts w:asciiTheme="minorEastAsia" w:eastAsiaTheme="minorEastAsia" w:hAnsiTheme="minorEastAsia"/>
          <w:sz w:val="24"/>
          <w:szCs w:val="24"/>
        </w:rPr>
      </w:pPr>
      <w:r w:rsidRPr="000744BC">
        <w:rPr>
          <w:rFonts w:asciiTheme="minorEastAsia" w:eastAsiaTheme="minorEastAsia" w:hAnsiTheme="minorEastAsia"/>
          <w:sz w:val="24"/>
          <w:szCs w:val="24"/>
        </w:rPr>
        <w:t>地点</w:t>
      </w:r>
      <w:r w:rsidRPr="000744BC">
        <w:rPr>
          <w:rFonts w:asciiTheme="minorEastAsia" w:eastAsiaTheme="minorEastAsia" w:hAnsiTheme="minorEastAsia" w:hint="eastAsia"/>
          <w:sz w:val="24"/>
          <w:szCs w:val="24"/>
        </w:rPr>
        <w:t>：招标人公司内。</w:t>
      </w:r>
    </w:p>
    <w:p w14:paraId="33A0CFD8" w14:textId="77777777" w:rsidR="00E16C43" w:rsidRPr="005A29A6" w:rsidRDefault="00E16C43" w:rsidP="005A29A6">
      <w:pPr>
        <w:autoSpaceDE w:val="0"/>
        <w:autoSpaceDN w:val="0"/>
        <w:adjustRightInd w:val="0"/>
        <w:spacing w:line="360" w:lineRule="auto"/>
        <w:ind w:firstLineChars="0" w:firstLine="0"/>
        <w:rPr>
          <w:rFonts w:asciiTheme="minorEastAsia" w:eastAsiaTheme="minorEastAsia" w:hAnsiTheme="minorEastAsia"/>
          <w:sz w:val="24"/>
          <w:szCs w:val="24"/>
        </w:rPr>
      </w:pPr>
      <w:r w:rsidRPr="005A29A6">
        <w:rPr>
          <w:rFonts w:asciiTheme="minorEastAsia" w:eastAsiaTheme="minorEastAsia" w:hAnsiTheme="minorEastAsia"/>
          <w:sz w:val="24"/>
          <w:szCs w:val="24"/>
        </w:rPr>
        <w:t>参加人员</w:t>
      </w:r>
      <w:r w:rsidRPr="005A29A6">
        <w:rPr>
          <w:rFonts w:asciiTheme="minorEastAsia" w:eastAsiaTheme="minorEastAsia" w:hAnsiTheme="minorEastAsia" w:hint="eastAsia"/>
          <w:sz w:val="24"/>
          <w:szCs w:val="24"/>
        </w:rPr>
        <w:t>：</w:t>
      </w:r>
      <w:r w:rsidRPr="005A29A6">
        <w:rPr>
          <w:rFonts w:asciiTheme="minorEastAsia" w:eastAsiaTheme="minorEastAsia" w:hAnsiTheme="minorEastAsia"/>
          <w:sz w:val="24"/>
          <w:szCs w:val="24"/>
        </w:rPr>
        <w:t>招标人自行组织评标小组</w:t>
      </w:r>
      <w:r w:rsidRPr="005A29A6">
        <w:rPr>
          <w:rFonts w:asciiTheme="minorEastAsia" w:eastAsiaTheme="minorEastAsia" w:hAnsiTheme="minorEastAsia" w:hint="eastAsia"/>
          <w:sz w:val="24"/>
          <w:szCs w:val="24"/>
        </w:rPr>
        <w:t>，</w:t>
      </w:r>
      <w:r w:rsidRPr="005A29A6">
        <w:rPr>
          <w:rFonts w:asciiTheme="minorEastAsia" w:eastAsiaTheme="minorEastAsia" w:hAnsiTheme="minorEastAsia"/>
          <w:sz w:val="24"/>
          <w:szCs w:val="24"/>
        </w:rPr>
        <w:t>投标方人员不需参加</w:t>
      </w:r>
      <w:r w:rsidRPr="005A29A6">
        <w:rPr>
          <w:rFonts w:asciiTheme="minorEastAsia" w:eastAsiaTheme="minorEastAsia" w:hAnsiTheme="minorEastAsia" w:hint="eastAsia"/>
          <w:sz w:val="24"/>
          <w:szCs w:val="24"/>
        </w:rPr>
        <w:t>。</w:t>
      </w:r>
    </w:p>
    <w:p w14:paraId="3B525A73" w14:textId="77777777" w:rsidR="009E0E5E" w:rsidRPr="002F1BE6" w:rsidRDefault="00D06EC7" w:rsidP="002F1BE6">
      <w:pPr>
        <w:pStyle w:val="af"/>
        <w:jc w:val="left"/>
      </w:pPr>
      <w:r w:rsidRPr="002F1BE6">
        <w:rPr>
          <w:rFonts w:hint="eastAsia"/>
        </w:rPr>
        <w:t>七</w:t>
      </w:r>
      <w:r w:rsidR="009E0E5E" w:rsidRPr="002F1BE6">
        <w:rPr>
          <w:rFonts w:hint="eastAsia"/>
        </w:rPr>
        <w:t>、联系方式</w:t>
      </w:r>
    </w:p>
    <w:p w14:paraId="6164C478" w14:textId="77777777" w:rsidR="009E0E5E" w:rsidRPr="005A29A6" w:rsidRDefault="009E0E5E" w:rsidP="005A29A6">
      <w:pPr>
        <w:autoSpaceDE w:val="0"/>
        <w:autoSpaceDN w:val="0"/>
        <w:adjustRightInd w:val="0"/>
        <w:spacing w:line="360" w:lineRule="auto"/>
        <w:ind w:firstLineChars="0" w:firstLine="0"/>
        <w:rPr>
          <w:rFonts w:asciiTheme="minorEastAsia" w:eastAsiaTheme="minorEastAsia" w:hAnsiTheme="minorEastAsia"/>
          <w:sz w:val="24"/>
          <w:szCs w:val="24"/>
        </w:rPr>
      </w:pPr>
      <w:r w:rsidRPr="005A29A6">
        <w:rPr>
          <w:rFonts w:asciiTheme="minorEastAsia" w:eastAsiaTheme="minorEastAsia" w:hAnsiTheme="minorEastAsia" w:hint="eastAsia"/>
          <w:sz w:val="24"/>
          <w:szCs w:val="24"/>
        </w:rPr>
        <w:t>1、</w:t>
      </w:r>
      <w:r w:rsidR="00BB277F" w:rsidRPr="005A29A6">
        <w:rPr>
          <w:rFonts w:asciiTheme="minorEastAsia" w:eastAsiaTheme="minorEastAsia" w:hAnsiTheme="minorEastAsia" w:hint="eastAsia"/>
          <w:sz w:val="24"/>
          <w:szCs w:val="24"/>
        </w:rPr>
        <w:t>招标</w:t>
      </w:r>
      <w:r w:rsidRPr="005A29A6">
        <w:rPr>
          <w:rFonts w:asciiTheme="minorEastAsia" w:eastAsiaTheme="minorEastAsia" w:hAnsiTheme="minorEastAsia" w:hint="eastAsia"/>
          <w:sz w:val="24"/>
          <w:szCs w:val="24"/>
        </w:rPr>
        <w:t>人：贵州红星发展股份有限公司</w:t>
      </w:r>
    </w:p>
    <w:p w14:paraId="71D20F80" w14:textId="4F4A8074" w:rsidR="009E0E5E" w:rsidRPr="005A29A6" w:rsidRDefault="009E0E5E" w:rsidP="005A29A6">
      <w:pPr>
        <w:autoSpaceDE w:val="0"/>
        <w:autoSpaceDN w:val="0"/>
        <w:adjustRightInd w:val="0"/>
        <w:spacing w:line="360" w:lineRule="auto"/>
        <w:ind w:firstLineChars="0" w:firstLine="0"/>
        <w:rPr>
          <w:rFonts w:asciiTheme="minorEastAsia" w:eastAsiaTheme="minorEastAsia" w:hAnsiTheme="minorEastAsia"/>
          <w:sz w:val="24"/>
          <w:szCs w:val="24"/>
        </w:rPr>
      </w:pPr>
      <w:r w:rsidRPr="005A29A6">
        <w:rPr>
          <w:rFonts w:asciiTheme="minorEastAsia" w:eastAsiaTheme="minorEastAsia" w:hAnsiTheme="minorEastAsia" w:hint="eastAsia"/>
          <w:sz w:val="24"/>
          <w:szCs w:val="24"/>
        </w:rPr>
        <w:t>2、联系人：</w:t>
      </w:r>
      <w:r w:rsidR="00AF606F">
        <w:rPr>
          <w:rFonts w:asciiTheme="minorEastAsia" w:eastAsiaTheme="minorEastAsia" w:hAnsiTheme="minorEastAsia" w:hint="eastAsia"/>
          <w:sz w:val="24"/>
          <w:szCs w:val="24"/>
        </w:rPr>
        <w:t>黄豹</w:t>
      </w:r>
      <w:r w:rsidR="00BB277F" w:rsidRPr="005A29A6">
        <w:rPr>
          <w:rFonts w:asciiTheme="minorEastAsia" w:eastAsiaTheme="minorEastAsia" w:hAnsiTheme="minorEastAsia"/>
          <w:sz w:val="24"/>
          <w:szCs w:val="24"/>
        </w:rPr>
        <w:t xml:space="preserve">  </w:t>
      </w:r>
      <w:r w:rsidRPr="005A29A6">
        <w:rPr>
          <w:rFonts w:asciiTheme="minorEastAsia" w:eastAsiaTheme="minorEastAsia" w:hAnsiTheme="minorEastAsia" w:hint="eastAsia"/>
          <w:sz w:val="24"/>
          <w:szCs w:val="24"/>
        </w:rPr>
        <w:t>电话：</w:t>
      </w:r>
      <w:r w:rsidR="00AF606F">
        <w:rPr>
          <w:rFonts w:asciiTheme="minorEastAsia" w:eastAsiaTheme="minorEastAsia" w:hAnsiTheme="minorEastAsia"/>
          <w:sz w:val="24"/>
          <w:szCs w:val="24"/>
        </w:rPr>
        <w:t>18722756285</w:t>
      </w:r>
    </w:p>
    <w:p w14:paraId="22A98E86" w14:textId="36BFF466" w:rsidR="009E0E5E" w:rsidRPr="005A29A6" w:rsidRDefault="009E0E5E" w:rsidP="005A29A6">
      <w:pPr>
        <w:autoSpaceDE w:val="0"/>
        <w:autoSpaceDN w:val="0"/>
        <w:adjustRightInd w:val="0"/>
        <w:spacing w:line="360" w:lineRule="auto"/>
        <w:ind w:firstLineChars="0" w:firstLine="0"/>
        <w:rPr>
          <w:rFonts w:asciiTheme="minorEastAsia" w:eastAsiaTheme="minorEastAsia" w:hAnsiTheme="minorEastAsia"/>
          <w:sz w:val="24"/>
          <w:szCs w:val="24"/>
        </w:rPr>
      </w:pPr>
      <w:r w:rsidRPr="005A29A6">
        <w:rPr>
          <w:rFonts w:asciiTheme="minorEastAsia" w:eastAsiaTheme="minorEastAsia" w:hAnsiTheme="minorEastAsia"/>
          <w:sz w:val="24"/>
          <w:szCs w:val="24"/>
        </w:rPr>
        <w:t>3</w:t>
      </w:r>
      <w:r w:rsidRPr="005A29A6">
        <w:rPr>
          <w:rFonts w:asciiTheme="minorEastAsia" w:eastAsiaTheme="minorEastAsia" w:hAnsiTheme="minorEastAsia" w:hint="eastAsia"/>
          <w:sz w:val="24"/>
          <w:szCs w:val="24"/>
        </w:rPr>
        <w:t>、地  址：贵州省安顺市镇宁县丁旗</w:t>
      </w:r>
      <w:r w:rsidR="00AF606F">
        <w:rPr>
          <w:rFonts w:asciiTheme="minorEastAsia" w:eastAsiaTheme="minorEastAsia" w:hAnsiTheme="minorEastAsia" w:hint="eastAsia"/>
          <w:sz w:val="24"/>
          <w:szCs w:val="24"/>
        </w:rPr>
        <w:t>街道</w:t>
      </w:r>
    </w:p>
    <w:p w14:paraId="5DCD693E" w14:textId="69A8B8BE" w:rsidR="003B7DF7" w:rsidRDefault="003B7DF7" w:rsidP="009E0E5E">
      <w:pPr>
        <w:ind w:firstLine="560"/>
      </w:pPr>
      <w:r>
        <w:br w:type="page"/>
      </w:r>
    </w:p>
    <w:p w14:paraId="242BB0E2" w14:textId="77777777" w:rsidR="00687911" w:rsidRDefault="00687911" w:rsidP="00037E9E">
      <w:pPr>
        <w:pStyle w:val="1"/>
        <w:ind w:firstLine="643"/>
      </w:pPr>
      <w:bookmarkStart w:id="2" w:name="_Toc12909180"/>
      <w:r>
        <w:rPr>
          <w:rFonts w:hint="eastAsia"/>
        </w:rPr>
        <w:lastRenderedPageBreak/>
        <w:t xml:space="preserve">第二部分 </w:t>
      </w:r>
      <w:r>
        <w:t xml:space="preserve"> </w:t>
      </w:r>
      <w:r w:rsidR="00C74FAC">
        <w:rPr>
          <w:rFonts w:hint="eastAsia"/>
        </w:rPr>
        <w:t>投标</w:t>
      </w:r>
      <w:r>
        <w:rPr>
          <w:rFonts w:hint="eastAsia"/>
        </w:rPr>
        <w:t>须知</w:t>
      </w:r>
      <w:bookmarkEnd w:id="2"/>
    </w:p>
    <w:p w14:paraId="3B2DA133" w14:textId="77777777" w:rsidR="00037E9E" w:rsidRPr="00037E9E" w:rsidRDefault="00037E9E" w:rsidP="00037E9E">
      <w:pPr>
        <w:pStyle w:val="af"/>
        <w:rPr>
          <w:rStyle w:val="af6"/>
          <w:b/>
          <w:bCs/>
        </w:rPr>
      </w:pPr>
      <w:bookmarkStart w:id="3" w:name="_Toc526857114"/>
      <w:r w:rsidRPr="00037E9E">
        <w:rPr>
          <w:rStyle w:val="af6"/>
          <w:b/>
          <w:bCs/>
        </w:rPr>
        <w:t>一、项目说明</w:t>
      </w:r>
      <w:bookmarkEnd w:id="3"/>
    </w:p>
    <w:p w14:paraId="608DE5DC" w14:textId="4A5AEBF8" w:rsidR="00037E9E" w:rsidRPr="005A29A6" w:rsidRDefault="009803CF" w:rsidP="005A29A6">
      <w:pPr>
        <w:autoSpaceDE w:val="0"/>
        <w:autoSpaceDN w:val="0"/>
        <w:adjustRightInd w:val="0"/>
        <w:spacing w:line="360" w:lineRule="auto"/>
        <w:ind w:firstLineChars="0" w:firstLine="0"/>
        <w:rPr>
          <w:rFonts w:asciiTheme="minorEastAsia" w:eastAsiaTheme="minorEastAsia" w:hAnsiTheme="minorEastAsia"/>
          <w:sz w:val="24"/>
          <w:szCs w:val="24"/>
        </w:rPr>
      </w:pPr>
      <w:r>
        <w:rPr>
          <w:rFonts w:asciiTheme="minorEastAsia" w:eastAsiaTheme="minorEastAsia" w:hAnsiTheme="minorEastAsia"/>
          <w:sz w:val="24"/>
          <w:szCs w:val="24"/>
        </w:rPr>
        <w:t>1</w:t>
      </w:r>
      <w:r w:rsidR="00037E9E" w:rsidRPr="005A29A6">
        <w:rPr>
          <w:rFonts w:asciiTheme="minorEastAsia" w:eastAsiaTheme="minorEastAsia" w:hAnsiTheme="minorEastAsia" w:hint="eastAsia"/>
          <w:sz w:val="24"/>
          <w:szCs w:val="24"/>
        </w:rPr>
        <w:t>、标的物预计需求量为招标人满足生产预计的量，</w:t>
      </w:r>
      <w:r w:rsidR="00AA73A6">
        <w:rPr>
          <w:rFonts w:asciiTheme="minorEastAsia" w:eastAsiaTheme="minorEastAsia" w:hAnsiTheme="minorEastAsia" w:hint="eastAsia"/>
          <w:sz w:val="24"/>
          <w:szCs w:val="24"/>
        </w:rPr>
        <w:t>实际需求</w:t>
      </w:r>
      <w:r w:rsidR="00037E9E" w:rsidRPr="005A29A6">
        <w:rPr>
          <w:rFonts w:asciiTheme="minorEastAsia" w:eastAsiaTheme="minorEastAsia" w:hAnsiTheme="minorEastAsia" w:hint="eastAsia"/>
          <w:sz w:val="24"/>
          <w:szCs w:val="24"/>
        </w:rPr>
        <w:t>数量因生产需要可能会有变化</w:t>
      </w:r>
      <w:r w:rsidR="00C74FAC" w:rsidRPr="005A29A6">
        <w:rPr>
          <w:rFonts w:asciiTheme="minorEastAsia" w:eastAsiaTheme="minorEastAsia" w:hAnsiTheme="minorEastAsia" w:hint="eastAsia"/>
          <w:sz w:val="24"/>
          <w:szCs w:val="24"/>
        </w:rPr>
        <w:t>。</w:t>
      </w:r>
    </w:p>
    <w:p w14:paraId="3EB81BF0" w14:textId="4C215E51" w:rsidR="00037E9E" w:rsidRPr="005A29A6" w:rsidRDefault="009803CF" w:rsidP="005A29A6">
      <w:pPr>
        <w:autoSpaceDE w:val="0"/>
        <w:autoSpaceDN w:val="0"/>
        <w:adjustRightInd w:val="0"/>
        <w:spacing w:line="360" w:lineRule="auto"/>
        <w:ind w:firstLineChars="0" w:firstLine="0"/>
        <w:rPr>
          <w:rFonts w:asciiTheme="minorEastAsia" w:eastAsiaTheme="minorEastAsia" w:hAnsiTheme="minorEastAsia"/>
          <w:sz w:val="24"/>
          <w:szCs w:val="24"/>
        </w:rPr>
      </w:pPr>
      <w:r>
        <w:rPr>
          <w:rFonts w:asciiTheme="minorEastAsia" w:eastAsiaTheme="minorEastAsia" w:hAnsiTheme="minorEastAsia"/>
          <w:sz w:val="24"/>
          <w:szCs w:val="24"/>
        </w:rPr>
        <w:t>2</w:t>
      </w:r>
      <w:r w:rsidR="00037E9E" w:rsidRPr="005A29A6">
        <w:rPr>
          <w:rFonts w:asciiTheme="minorEastAsia" w:eastAsiaTheme="minorEastAsia" w:hAnsiTheme="minorEastAsia" w:hint="eastAsia"/>
          <w:sz w:val="24"/>
          <w:szCs w:val="24"/>
        </w:rPr>
        <w:t>、本次招标产品并非一次性采购，而是根据</w:t>
      </w:r>
      <w:r w:rsidR="00C74FAC" w:rsidRPr="005A29A6">
        <w:rPr>
          <w:rFonts w:asciiTheme="minorEastAsia" w:eastAsiaTheme="minorEastAsia" w:hAnsiTheme="minorEastAsia" w:hint="eastAsia"/>
          <w:sz w:val="24"/>
          <w:szCs w:val="24"/>
        </w:rPr>
        <w:t>招标人</w:t>
      </w:r>
      <w:r w:rsidR="00B4727C">
        <w:rPr>
          <w:rFonts w:asciiTheme="minorEastAsia" w:eastAsiaTheme="minorEastAsia" w:hAnsiTheme="minorEastAsia" w:hint="eastAsia"/>
          <w:sz w:val="24"/>
          <w:szCs w:val="24"/>
        </w:rPr>
        <w:t>每月需求</w:t>
      </w:r>
      <w:r w:rsidR="00037E9E" w:rsidRPr="005A29A6">
        <w:rPr>
          <w:rFonts w:asciiTheme="minorEastAsia" w:eastAsiaTheme="minorEastAsia" w:hAnsiTheme="minorEastAsia" w:hint="eastAsia"/>
          <w:sz w:val="24"/>
          <w:szCs w:val="24"/>
        </w:rPr>
        <w:t>随时向中标单位发送具体的采购计划</w:t>
      </w:r>
      <w:r w:rsidR="00C74FAC" w:rsidRPr="005A29A6">
        <w:rPr>
          <w:rFonts w:asciiTheme="minorEastAsia" w:eastAsiaTheme="minorEastAsia" w:hAnsiTheme="minorEastAsia" w:hint="eastAsia"/>
          <w:sz w:val="24"/>
          <w:szCs w:val="24"/>
        </w:rPr>
        <w:t>（</w:t>
      </w:r>
      <w:r w:rsidR="00AA73A6">
        <w:rPr>
          <w:rFonts w:asciiTheme="minorEastAsia" w:eastAsiaTheme="minorEastAsia" w:hAnsiTheme="minorEastAsia" w:hint="eastAsia"/>
          <w:sz w:val="24"/>
          <w:szCs w:val="24"/>
        </w:rPr>
        <w:t>采购订单形式</w:t>
      </w:r>
      <w:r w:rsidR="00C74FAC" w:rsidRPr="005A29A6">
        <w:rPr>
          <w:rFonts w:asciiTheme="minorEastAsia" w:eastAsiaTheme="minorEastAsia" w:hAnsiTheme="minorEastAsia" w:hint="eastAsia"/>
          <w:sz w:val="24"/>
          <w:szCs w:val="24"/>
        </w:rPr>
        <w:t>）</w:t>
      </w:r>
      <w:r w:rsidR="00B80B4D">
        <w:rPr>
          <w:rFonts w:asciiTheme="minorEastAsia" w:eastAsiaTheme="minorEastAsia" w:hAnsiTheme="minorEastAsia" w:hint="eastAsia"/>
          <w:sz w:val="24"/>
          <w:szCs w:val="24"/>
        </w:rPr>
        <w:t>，</w:t>
      </w:r>
      <w:r w:rsidR="00B80B4D" w:rsidRPr="005A29A6">
        <w:rPr>
          <w:rFonts w:asciiTheme="minorEastAsia" w:eastAsiaTheme="minorEastAsia" w:hAnsiTheme="minorEastAsia" w:hint="eastAsia"/>
          <w:sz w:val="24"/>
          <w:szCs w:val="24"/>
        </w:rPr>
        <w:t>供货周期为</w:t>
      </w:r>
      <w:r w:rsidR="00B80B4D" w:rsidRPr="00B4727C">
        <w:rPr>
          <w:rFonts w:asciiTheme="minorEastAsia" w:eastAsiaTheme="minorEastAsia" w:hAnsiTheme="minorEastAsia" w:hint="eastAsia"/>
          <w:sz w:val="24"/>
          <w:szCs w:val="24"/>
          <w:u w:val="single"/>
        </w:rPr>
        <w:t>2</w:t>
      </w:r>
      <w:r w:rsidR="00B80B4D" w:rsidRPr="00B4727C">
        <w:rPr>
          <w:rFonts w:asciiTheme="minorEastAsia" w:eastAsiaTheme="minorEastAsia" w:hAnsiTheme="minorEastAsia"/>
          <w:sz w:val="24"/>
          <w:szCs w:val="24"/>
          <w:u w:val="single"/>
        </w:rPr>
        <w:t>0</w:t>
      </w:r>
      <w:r w:rsidR="00434F76">
        <w:rPr>
          <w:rFonts w:asciiTheme="minorEastAsia" w:eastAsiaTheme="minorEastAsia" w:hAnsiTheme="minorEastAsia"/>
          <w:sz w:val="24"/>
          <w:szCs w:val="24"/>
          <w:u w:val="single"/>
        </w:rPr>
        <w:t>2</w:t>
      </w:r>
      <w:r w:rsidR="00AA73A6">
        <w:rPr>
          <w:rFonts w:asciiTheme="minorEastAsia" w:eastAsiaTheme="minorEastAsia" w:hAnsiTheme="minorEastAsia"/>
          <w:sz w:val="24"/>
          <w:szCs w:val="24"/>
          <w:u w:val="single"/>
        </w:rPr>
        <w:t>3</w:t>
      </w:r>
      <w:r w:rsidR="00B80B4D" w:rsidRPr="00B4727C">
        <w:rPr>
          <w:rFonts w:asciiTheme="minorEastAsia" w:eastAsiaTheme="minorEastAsia" w:hAnsiTheme="minorEastAsia" w:hint="eastAsia"/>
          <w:sz w:val="24"/>
          <w:szCs w:val="24"/>
          <w:u w:val="single"/>
        </w:rPr>
        <w:t>年</w:t>
      </w:r>
      <w:r w:rsidR="00FF548B">
        <w:rPr>
          <w:rFonts w:asciiTheme="minorEastAsia" w:eastAsiaTheme="minorEastAsia" w:hAnsiTheme="minorEastAsia"/>
          <w:sz w:val="24"/>
          <w:szCs w:val="24"/>
          <w:u w:val="single"/>
        </w:rPr>
        <w:t>5</w:t>
      </w:r>
      <w:r w:rsidR="00B80B4D" w:rsidRPr="00B4727C">
        <w:rPr>
          <w:rFonts w:asciiTheme="minorEastAsia" w:eastAsiaTheme="minorEastAsia" w:hAnsiTheme="minorEastAsia" w:hint="eastAsia"/>
          <w:sz w:val="24"/>
          <w:szCs w:val="24"/>
          <w:u w:val="single"/>
        </w:rPr>
        <w:t>月-</w:t>
      </w:r>
      <w:r w:rsidR="00B80B4D" w:rsidRPr="00B4727C">
        <w:rPr>
          <w:rFonts w:asciiTheme="minorEastAsia" w:eastAsiaTheme="minorEastAsia" w:hAnsiTheme="minorEastAsia"/>
          <w:sz w:val="24"/>
          <w:szCs w:val="24"/>
          <w:u w:val="single"/>
        </w:rPr>
        <w:t>20</w:t>
      </w:r>
      <w:r w:rsidR="00434F76">
        <w:rPr>
          <w:rFonts w:asciiTheme="minorEastAsia" w:eastAsiaTheme="minorEastAsia" w:hAnsiTheme="minorEastAsia"/>
          <w:sz w:val="24"/>
          <w:szCs w:val="24"/>
          <w:u w:val="single"/>
        </w:rPr>
        <w:t>2</w:t>
      </w:r>
      <w:r w:rsidR="00AA73A6">
        <w:rPr>
          <w:rFonts w:asciiTheme="minorEastAsia" w:eastAsiaTheme="minorEastAsia" w:hAnsiTheme="minorEastAsia"/>
          <w:sz w:val="24"/>
          <w:szCs w:val="24"/>
          <w:u w:val="single"/>
        </w:rPr>
        <w:t>4</w:t>
      </w:r>
      <w:r w:rsidR="00B80B4D" w:rsidRPr="00B4727C">
        <w:rPr>
          <w:rFonts w:asciiTheme="minorEastAsia" w:eastAsiaTheme="minorEastAsia" w:hAnsiTheme="minorEastAsia"/>
          <w:sz w:val="24"/>
          <w:szCs w:val="24"/>
          <w:u w:val="single"/>
        </w:rPr>
        <w:t>年</w:t>
      </w:r>
      <w:r w:rsidR="00FF548B">
        <w:rPr>
          <w:rFonts w:asciiTheme="minorEastAsia" w:eastAsiaTheme="minorEastAsia" w:hAnsiTheme="minorEastAsia"/>
          <w:sz w:val="24"/>
          <w:szCs w:val="24"/>
          <w:u w:val="single"/>
        </w:rPr>
        <w:t>4</w:t>
      </w:r>
      <w:r w:rsidR="00B80B4D" w:rsidRPr="00B4727C">
        <w:rPr>
          <w:rFonts w:asciiTheme="minorEastAsia" w:eastAsiaTheme="minorEastAsia" w:hAnsiTheme="minorEastAsia" w:hint="eastAsia"/>
          <w:sz w:val="24"/>
          <w:szCs w:val="24"/>
          <w:u w:val="single"/>
        </w:rPr>
        <w:t>月</w:t>
      </w:r>
      <w:r w:rsidR="00037E9E" w:rsidRPr="005A29A6">
        <w:rPr>
          <w:rFonts w:asciiTheme="minorEastAsia" w:eastAsiaTheme="minorEastAsia" w:hAnsiTheme="minorEastAsia" w:hint="eastAsia"/>
          <w:sz w:val="24"/>
          <w:szCs w:val="24"/>
        </w:rPr>
        <w:t>。</w:t>
      </w:r>
    </w:p>
    <w:p w14:paraId="78D1F8CB" w14:textId="77777777" w:rsidR="00AA73A6" w:rsidRPr="00615BF5" w:rsidRDefault="009803CF" w:rsidP="00AA73A6">
      <w:pPr>
        <w:autoSpaceDE w:val="0"/>
        <w:autoSpaceDN w:val="0"/>
        <w:adjustRightInd w:val="0"/>
        <w:spacing w:line="360" w:lineRule="auto"/>
        <w:ind w:firstLineChars="0" w:firstLine="0"/>
        <w:rPr>
          <w:rFonts w:asciiTheme="minorEastAsia" w:eastAsiaTheme="minorEastAsia" w:hAnsiTheme="minorEastAsia"/>
          <w:b/>
          <w:sz w:val="24"/>
          <w:szCs w:val="24"/>
        </w:rPr>
      </w:pPr>
      <w:r w:rsidRPr="00615BF5">
        <w:rPr>
          <w:rFonts w:asciiTheme="minorEastAsia" w:eastAsiaTheme="minorEastAsia" w:hAnsiTheme="minorEastAsia"/>
          <w:b/>
          <w:sz w:val="24"/>
          <w:szCs w:val="24"/>
        </w:rPr>
        <w:t>3</w:t>
      </w:r>
      <w:r w:rsidR="00037E9E" w:rsidRPr="00615BF5">
        <w:rPr>
          <w:rFonts w:asciiTheme="minorEastAsia" w:eastAsiaTheme="minorEastAsia" w:hAnsiTheme="minorEastAsia" w:hint="eastAsia"/>
          <w:b/>
          <w:sz w:val="24"/>
          <w:szCs w:val="24"/>
        </w:rPr>
        <w:t>、</w:t>
      </w:r>
      <w:r w:rsidR="00AA73A6" w:rsidRPr="00615BF5">
        <w:rPr>
          <w:rFonts w:asciiTheme="minorEastAsia" w:eastAsiaTheme="minorEastAsia" w:hAnsiTheme="minorEastAsia" w:hint="eastAsia"/>
          <w:b/>
          <w:sz w:val="24"/>
          <w:szCs w:val="24"/>
        </w:rPr>
        <w:t>供货期内第一个月执行中标价不可调，</w:t>
      </w:r>
      <w:r w:rsidR="00AA73A6">
        <w:rPr>
          <w:rFonts w:asciiTheme="minorEastAsia" w:eastAsiaTheme="minorEastAsia" w:hAnsiTheme="minorEastAsia" w:hint="eastAsia"/>
          <w:b/>
          <w:sz w:val="24"/>
          <w:szCs w:val="24"/>
        </w:rPr>
        <w:t>一个月后若标的物</w:t>
      </w:r>
      <w:r w:rsidR="00AA73A6" w:rsidRPr="00615BF5">
        <w:rPr>
          <w:rFonts w:asciiTheme="minorEastAsia" w:eastAsiaTheme="minorEastAsia" w:hAnsiTheme="minorEastAsia" w:hint="eastAsia"/>
          <w:b/>
          <w:sz w:val="24"/>
          <w:szCs w:val="24"/>
        </w:rPr>
        <w:t>市场价格变动超过</w:t>
      </w:r>
      <w:r w:rsidR="00AA73A6" w:rsidRPr="00615BF5">
        <w:rPr>
          <w:rFonts w:asciiTheme="minorEastAsia" w:eastAsiaTheme="minorEastAsia" w:hAnsiTheme="minorEastAsia"/>
          <w:b/>
          <w:sz w:val="24"/>
          <w:szCs w:val="24"/>
        </w:rPr>
        <w:t>10</w:t>
      </w:r>
      <w:r w:rsidR="00AA73A6" w:rsidRPr="00615BF5">
        <w:rPr>
          <w:rFonts w:asciiTheme="minorEastAsia" w:eastAsiaTheme="minorEastAsia" w:hAnsiTheme="minorEastAsia" w:hint="eastAsia"/>
          <w:b/>
          <w:sz w:val="24"/>
          <w:szCs w:val="24"/>
        </w:rPr>
        <w:t>%，经双方协商，可相应调整中标价格，</w:t>
      </w:r>
      <w:r w:rsidR="00AA73A6">
        <w:rPr>
          <w:rFonts w:asciiTheme="minorEastAsia" w:eastAsiaTheme="minorEastAsia" w:hAnsiTheme="minorEastAsia" w:hint="eastAsia"/>
          <w:b/>
          <w:sz w:val="24"/>
          <w:szCs w:val="24"/>
        </w:rPr>
        <w:t>协商不成，招标人</w:t>
      </w:r>
      <w:r w:rsidR="00AA73A6" w:rsidRPr="00615BF5">
        <w:rPr>
          <w:rFonts w:asciiTheme="minorEastAsia" w:eastAsiaTheme="minorEastAsia" w:hAnsiTheme="minorEastAsia" w:hint="eastAsia"/>
          <w:b/>
          <w:sz w:val="24"/>
          <w:szCs w:val="24"/>
        </w:rPr>
        <w:t>可以重新招标。</w:t>
      </w:r>
    </w:p>
    <w:p w14:paraId="0940AA3F" w14:textId="52E708F4" w:rsidR="00037E9E" w:rsidRDefault="009803CF" w:rsidP="005A29A6">
      <w:pPr>
        <w:autoSpaceDE w:val="0"/>
        <w:autoSpaceDN w:val="0"/>
        <w:adjustRightInd w:val="0"/>
        <w:spacing w:line="360" w:lineRule="auto"/>
        <w:ind w:firstLineChars="0" w:firstLine="0"/>
        <w:rPr>
          <w:rFonts w:asciiTheme="minorEastAsia" w:eastAsiaTheme="minorEastAsia" w:hAnsiTheme="minorEastAsia"/>
          <w:sz w:val="24"/>
          <w:szCs w:val="24"/>
        </w:rPr>
      </w:pPr>
      <w:r>
        <w:rPr>
          <w:rFonts w:asciiTheme="minorEastAsia" w:eastAsiaTheme="minorEastAsia" w:hAnsiTheme="minorEastAsia"/>
          <w:sz w:val="24"/>
          <w:szCs w:val="24"/>
        </w:rPr>
        <w:t>4</w:t>
      </w:r>
      <w:r w:rsidR="00037E9E" w:rsidRPr="005A29A6">
        <w:rPr>
          <w:rFonts w:asciiTheme="minorEastAsia" w:eastAsiaTheme="minorEastAsia" w:hAnsiTheme="minorEastAsia" w:hint="eastAsia"/>
          <w:sz w:val="24"/>
          <w:szCs w:val="24"/>
        </w:rPr>
        <w:t>、招标人有权根据需要确定多</w:t>
      </w:r>
      <w:r w:rsidR="00037E9E" w:rsidRPr="005A29A6">
        <w:rPr>
          <w:rFonts w:asciiTheme="minorEastAsia" w:eastAsiaTheme="minorEastAsia" w:hAnsiTheme="minorEastAsia"/>
          <w:sz w:val="24"/>
          <w:szCs w:val="24"/>
        </w:rPr>
        <w:t>家最终中标人</w:t>
      </w:r>
      <w:r w:rsidR="00037E9E" w:rsidRPr="005A29A6">
        <w:rPr>
          <w:rFonts w:asciiTheme="minorEastAsia" w:eastAsiaTheme="minorEastAsia" w:hAnsiTheme="minorEastAsia" w:hint="eastAsia"/>
          <w:sz w:val="24"/>
          <w:szCs w:val="24"/>
        </w:rPr>
        <w:t>，</w:t>
      </w:r>
      <w:r w:rsidR="00037E9E" w:rsidRPr="005A29A6">
        <w:rPr>
          <w:rFonts w:asciiTheme="minorEastAsia" w:eastAsiaTheme="minorEastAsia" w:hAnsiTheme="minorEastAsia"/>
          <w:sz w:val="24"/>
          <w:szCs w:val="24"/>
        </w:rPr>
        <w:t>如确定</w:t>
      </w:r>
      <w:r w:rsidR="00037E9E" w:rsidRPr="005A29A6">
        <w:rPr>
          <w:rFonts w:asciiTheme="minorEastAsia" w:eastAsiaTheme="minorEastAsia" w:hAnsiTheme="minorEastAsia" w:hint="eastAsia"/>
          <w:sz w:val="24"/>
          <w:szCs w:val="24"/>
        </w:rPr>
        <w:t>2家及以上中标人则按照招标人实际需求量及中标人的报价、供货能力等因素分配各中标人供货份额，如出现其中任何一家中标人不能履约，则将其份额</w:t>
      </w:r>
      <w:proofErr w:type="gramStart"/>
      <w:r w:rsidR="00037E9E" w:rsidRPr="005A29A6">
        <w:rPr>
          <w:rFonts w:asciiTheme="minorEastAsia" w:eastAsiaTheme="minorEastAsia" w:hAnsiTheme="minorEastAsia" w:hint="eastAsia"/>
          <w:sz w:val="24"/>
          <w:szCs w:val="24"/>
        </w:rPr>
        <w:t>授于</w:t>
      </w:r>
      <w:proofErr w:type="gramEnd"/>
      <w:r w:rsidR="00037E9E" w:rsidRPr="005A29A6">
        <w:rPr>
          <w:rFonts w:asciiTheme="minorEastAsia" w:eastAsiaTheme="minorEastAsia" w:hAnsiTheme="minorEastAsia" w:hint="eastAsia"/>
          <w:sz w:val="24"/>
          <w:szCs w:val="24"/>
        </w:rPr>
        <w:t>另外能够按照要求履约的中标人。</w:t>
      </w:r>
    </w:p>
    <w:p w14:paraId="10CFE58B" w14:textId="77777777" w:rsidR="00037E9E" w:rsidRDefault="00037E9E" w:rsidP="00037E9E">
      <w:pPr>
        <w:pStyle w:val="af"/>
        <w:rPr>
          <w:rStyle w:val="af6"/>
          <w:b/>
          <w:bCs/>
        </w:rPr>
      </w:pPr>
      <w:bookmarkStart w:id="4" w:name="_Toc526857115"/>
      <w:r w:rsidRPr="00037E9E">
        <w:rPr>
          <w:rStyle w:val="af6"/>
          <w:b/>
          <w:bCs/>
        </w:rPr>
        <w:t>二、投标报价说明</w:t>
      </w:r>
      <w:bookmarkEnd w:id="4"/>
    </w:p>
    <w:p w14:paraId="12A5B0E2" w14:textId="77777777" w:rsidR="009803CF" w:rsidRPr="005335AB" w:rsidRDefault="009803CF" w:rsidP="009803CF">
      <w:pPr>
        <w:autoSpaceDE w:val="0"/>
        <w:autoSpaceDN w:val="0"/>
        <w:adjustRightInd w:val="0"/>
        <w:spacing w:line="360" w:lineRule="auto"/>
        <w:ind w:firstLineChars="0" w:firstLine="0"/>
        <w:rPr>
          <w:rFonts w:asciiTheme="minorEastAsia" w:eastAsiaTheme="minorEastAsia" w:hAnsiTheme="minorEastAsia"/>
          <w:b/>
          <w:sz w:val="24"/>
          <w:szCs w:val="24"/>
        </w:rPr>
      </w:pPr>
      <w:bookmarkStart w:id="5" w:name="_Hlk12887791"/>
      <w:r w:rsidRPr="005335AB">
        <w:rPr>
          <w:rFonts w:asciiTheme="minorEastAsia" w:eastAsiaTheme="minorEastAsia" w:hAnsiTheme="minorEastAsia" w:hint="eastAsia"/>
          <w:b/>
          <w:sz w:val="24"/>
          <w:szCs w:val="24"/>
        </w:rPr>
        <w:t>1、本次招标采取一轮报价定标方式，招标人不再进行价格谈判与问询，请各报价人合理慎重报价。</w:t>
      </w:r>
    </w:p>
    <w:p w14:paraId="797F8818" w14:textId="77777777" w:rsidR="009803CF" w:rsidRDefault="009803CF" w:rsidP="009803CF">
      <w:pPr>
        <w:autoSpaceDE w:val="0"/>
        <w:autoSpaceDN w:val="0"/>
        <w:adjustRightInd w:val="0"/>
        <w:spacing w:line="360" w:lineRule="auto"/>
        <w:ind w:firstLineChars="0" w:firstLine="0"/>
        <w:rPr>
          <w:rFonts w:asciiTheme="minorEastAsia" w:eastAsiaTheme="minorEastAsia" w:hAnsiTheme="minorEastAsia"/>
          <w:sz w:val="24"/>
          <w:szCs w:val="24"/>
        </w:rPr>
      </w:pPr>
      <w:r>
        <w:rPr>
          <w:rFonts w:asciiTheme="minorEastAsia" w:eastAsiaTheme="minorEastAsia" w:hAnsiTheme="minorEastAsia" w:hint="eastAsia"/>
          <w:sz w:val="24"/>
          <w:szCs w:val="24"/>
        </w:rPr>
        <w:t>2、投标人应结合本文件要求，充分考虑各种风险因素并根据市场与自身情况合理报价。</w:t>
      </w:r>
    </w:p>
    <w:p w14:paraId="2C94F130" w14:textId="77777777" w:rsidR="00037E9E" w:rsidRPr="005A29A6" w:rsidRDefault="009803CF" w:rsidP="005A29A6">
      <w:pPr>
        <w:autoSpaceDE w:val="0"/>
        <w:autoSpaceDN w:val="0"/>
        <w:adjustRightInd w:val="0"/>
        <w:spacing w:line="360" w:lineRule="auto"/>
        <w:ind w:firstLineChars="0" w:firstLine="0"/>
        <w:rPr>
          <w:rFonts w:asciiTheme="minorEastAsia" w:eastAsiaTheme="minorEastAsia" w:hAnsiTheme="minorEastAsia"/>
          <w:sz w:val="24"/>
          <w:szCs w:val="24"/>
        </w:rPr>
      </w:pPr>
      <w:r>
        <w:rPr>
          <w:rFonts w:asciiTheme="minorEastAsia" w:eastAsiaTheme="minorEastAsia" w:hAnsiTheme="minorEastAsia"/>
          <w:sz w:val="24"/>
          <w:szCs w:val="24"/>
        </w:rPr>
        <w:t>3</w:t>
      </w:r>
      <w:r w:rsidR="00037E9E" w:rsidRPr="005A29A6">
        <w:rPr>
          <w:rFonts w:asciiTheme="minorEastAsia" w:eastAsiaTheme="minorEastAsia" w:hAnsiTheme="minorEastAsia" w:hint="eastAsia"/>
          <w:sz w:val="24"/>
          <w:szCs w:val="24"/>
        </w:rPr>
        <w:t>、</w:t>
      </w:r>
      <w:r w:rsidR="00C74FAC" w:rsidRPr="005A29A6">
        <w:rPr>
          <w:rFonts w:asciiTheme="minorEastAsia" w:eastAsiaTheme="minorEastAsia" w:hAnsiTheme="minorEastAsia" w:hint="eastAsia"/>
          <w:sz w:val="24"/>
          <w:szCs w:val="24"/>
        </w:rPr>
        <w:t>投标人</w:t>
      </w:r>
      <w:r w:rsidR="00037E9E" w:rsidRPr="005A29A6">
        <w:rPr>
          <w:rFonts w:asciiTheme="minorEastAsia" w:eastAsiaTheme="minorEastAsia" w:hAnsiTheme="minorEastAsia" w:hint="eastAsia"/>
          <w:sz w:val="24"/>
          <w:szCs w:val="24"/>
        </w:rPr>
        <w:t>不</w:t>
      </w:r>
      <w:r w:rsidR="00037E9E" w:rsidRPr="00D16A3D">
        <w:rPr>
          <w:rFonts w:asciiTheme="minorEastAsia" w:eastAsiaTheme="minorEastAsia" w:hAnsiTheme="minorEastAsia" w:hint="eastAsia"/>
          <w:sz w:val="24"/>
          <w:szCs w:val="24"/>
        </w:rPr>
        <w:t>得对第四部分“二、投</w:t>
      </w:r>
      <w:r w:rsidR="00037E9E" w:rsidRPr="005A29A6">
        <w:rPr>
          <w:rFonts w:asciiTheme="minorEastAsia" w:eastAsiaTheme="minorEastAsia" w:hAnsiTheme="minorEastAsia" w:hint="eastAsia"/>
          <w:sz w:val="24"/>
          <w:szCs w:val="24"/>
        </w:rPr>
        <w:t>标报价一览表”进行任何删减，只需在准备报价的相应栏填写即可。如有删减，即被视为不合</w:t>
      </w:r>
      <w:proofErr w:type="gramStart"/>
      <w:r w:rsidR="00037E9E" w:rsidRPr="005A29A6">
        <w:rPr>
          <w:rFonts w:asciiTheme="minorEastAsia" w:eastAsiaTheme="minorEastAsia" w:hAnsiTheme="minorEastAsia" w:hint="eastAsia"/>
          <w:sz w:val="24"/>
          <w:szCs w:val="24"/>
        </w:rPr>
        <w:t>规</w:t>
      </w:r>
      <w:proofErr w:type="gramEnd"/>
      <w:r w:rsidR="00037E9E" w:rsidRPr="005A29A6">
        <w:rPr>
          <w:rFonts w:asciiTheme="minorEastAsia" w:eastAsiaTheme="minorEastAsia" w:hAnsiTheme="minorEastAsia" w:hint="eastAsia"/>
          <w:sz w:val="24"/>
          <w:szCs w:val="24"/>
        </w:rPr>
        <w:t>报价</w:t>
      </w:r>
      <w:r w:rsidR="00563967">
        <w:rPr>
          <w:rFonts w:asciiTheme="minorEastAsia" w:eastAsiaTheme="minorEastAsia" w:hAnsiTheme="minorEastAsia" w:hint="eastAsia"/>
          <w:sz w:val="24"/>
          <w:szCs w:val="24"/>
        </w:rPr>
        <w:t>。</w:t>
      </w:r>
    </w:p>
    <w:p w14:paraId="68F58AA3" w14:textId="77777777" w:rsidR="00501F98" w:rsidRDefault="009803CF" w:rsidP="005A29A6">
      <w:pPr>
        <w:autoSpaceDE w:val="0"/>
        <w:autoSpaceDN w:val="0"/>
        <w:adjustRightInd w:val="0"/>
        <w:spacing w:line="360" w:lineRule="auto"/>
        <w:ind w:firstLineChars="0" w:firstLine="0"/>
        <w:rPr>
          <w:rFonts w:asciiTheme="minorEastAsia" w:eastAsiaTheme="minorEastAsia" w:hAnsiTheme="minorEastAsia"/>
          <w:sz w:val="24"/>
          <w:szCs w:val="24"/>
        </w:rPr>
      </w:pPr>
      <w:r>
        <w:rPr>
          <w:rFonts w:asciiTheme="minorEastAsia" w:eastAsiaTheme="minorEastAsia" w:hAnsiTheme="minorEastAsia"/>
          <w:sz w:val="24"/>
          <w:szCs w:val="24"/>
        </w:rPr>
        <w:t>4</w:t>
      </w:r>
      <w:r w:rsidR="00037E9E" w:rsidRPr="005A29A6">
        <w:rPr>
          <w:rFonts w:asciiTheme="minorEastAsia" w:eastAsiaTheme="minorEastAsia" w:hAnsiTheme="minorEastAsia" w:hint="eastAsia"/>
          <w:sz w:val="24"/>
          <w:szCs w:val="24"/>
        </w:rPr>
        <w:t>、</w:t>
      </w:r>
      <w:r w:rsidR="00C74FAC" w:rsidRPr="005A29A6">
        <w:rPr>
          <w:rFonts w:asciiTheme="minorEastAsia" w:eastAsiaTheme="minorEastAsia" w:hAnsiTheme="minorEastAsia" w:hint="eastAsia"/>
          <w:sz w:val="24"/>
          <w:szCs w:val="24"/>
        </w:rPr>
        <w:t>招标</w:t>
      </w:r>
      <w:r w:rsidR="00037E9E" w:rsidRPr="005A29A6">
        <w:rPr>
          <w:rFonts w:asciiTheme="minorEastAsia" w:eastAsiaTheme="minorEastAsia" w:hAnsiTheme="minorEastAsia" w:hint="eastAsia"/>
          <w:sz w:val="24"/>
          <w:szCs w:val="24"/>
        </w:rPr>
        <w:t>人拟定的主要合同条款（详见第三部分“主要合同条款”）是</w:t>
      </w:r>
      <w:r w:rsidR="00C74FAC" w:rsidRPr="005A29A6">
        <w:rPr>
          <w:rFonts w:asciiTheme="minorEastAsia" w:eastAsiaTheme="minorEastAsia" w:hAnsiTheme="minorEastAsia" w:hint="eastAsia"/>
          <w:sz w:val="24"/>
          <w:szCs w:val="24"/>
        </w:rPr>
        <w:t>投标</w:t>
      </w:r>
      <w:r w:rsidR="00037E9E" w:rsidRPr="005A29A6">
        <w:rPr>
          <w:rFonts w:asciiTheme="minorEastAsia" w:eastAsiaTheme="minorEastAsia" w:hAnsiTheme="minorEastAsia" w:hint="eastAsia"/>
          <w:sz w:val="24"/>
          <w:szCs w:val="24"/>
        </w:rPr>
        <w:t>人</w:t>
      </w:r>
      <w:r w:rsidR="00501F98">
        <w:rPr>
          <w:rFonts w:asciiTheme="minorEastAsia" w:eastAsiaTheme="minorEastAsia" w:hAnsiTheme="minorEastAsia" w:hint="eastAsia"/>
          <w:sz w:val="24"/>
          <w:szCs w:val="24"/>
        </w:rPr>
        <w:t>做</w:t>
      </w:r>
      <w:r w:rsidR="00037E9E" w:rsidRPr="005A29A6">
        <w:rPr>
          <w:rFonts w:asciiTheme="minorEastAsia" w:eastAsiaTheme="minorEastAsia" w:hAnsiTheme="minorEastAsia" w:hint="eastAsia"/>
          <w:sz w:val="24"/>
          <w:szCs w:val="24"/>
        </w:rPr>
        <w:t>出以上报价的基础，</w:t>
      </w:r>
      <w:r w:rsidR="00C74FAC" w:rsidRPr="005A29A6">
        <w:rPr>
          <w:rFonts w:asciiTheme="minorEastAsia" w:eastAsiaTheme="minorEastAsia" w:hAnsiTheme="minorEastAsia" w:hint="eastAsia"/>
          <w:sz w:val="24"/>
          <w:szCs w:val="24"/>
        </w:rPr>
        <w:t>投标人</w:t>
      </w:r>
      <w:r w:rsidR="00037E9E" w:rsidRPr="005A29A6">
        <w:rPr>
          <w:rFonts w:asciiTheme="minorEastAsia" w:eastAsiaTheme="minorEastAsia" w:hAnsiTheme="minorEastAsia" w:hint="eastAsia"/>
          <w:sz w:val="24"/>
          <w:szCs w:val="24"/>
        </w:rPr>
        <w:t>人如对</w:t>
      </w:r>
      <w:r w:rsidR="00C74FAC" w:rsidRPr="005A29A6">
        <w:rPr>
          <w:rFonts w:asciiTheme="minorEastAsia" w:eastAsiaTheme="minorEastAsia" w:hAnsiTheme="minorEastAsia" w:hint="eastAsia"/>
          <w:sz w:val="24"/>
          <w:szCs w:val="24"/>
        </w:rPr>
        <w:t>招标</w:t>
      </w:r>
      <w:r w:rsidR="00037E9E" w:rsidRPr="005A29A6">
        <w:rPr>
          <w:rFonts w:asciiTheme="minorEastAsia" w:eastAsiaTheme="minorEastAsia" w:hAnsiTheme="minorEastAsia" w:hint="eastAsia"/>
          <w:sz w:val="24"/>
          <w:szCs w:val="24"/>
        </w:rPr>
        <w:t>人拟定的合同条款有异议可进行说明</w:t>
      </w:r>
      <w:r w:rsidR="00C74FAC" w:rsidRPr="005A29A6">
        <w:rPr>
          <w:rFonts w:asciiTheme="minorEastAsia" w:eastAsiaTheme="minorEastAsia" w:hAnsiTheme="minorEastAsia" w:hint="eastAsia"/>
          <w:sz w:val="24"/>
          <w:szCs w:val="24"/>
        </w:rPr>
        <w:t>（偏离表）</w:t>
      </w:r>
      <w:r w:rsidR="00037E9E" w:rsidRPr="005A29A6">
        <w:rPr>
          <w:rFonts w:asciiTheme="minorEastAsia" w:eastAsiaTheme="minorEastAsia" w:hAnsiTheme="minorEastAsia" w:hint="eastAsia"/>
          <w:sz w:val="24"/>
          <w:szCs w:val="24"/>
        </w:rPr>
        <w:t>，如不说明则视为</w:t>
      </w:r>
      <w:r w:rsidR="00C74FAC" w:rsidRPr="005A29A6">
        <w:rPr>
          <w:rFonts w:asciiTheme="minorEastAsia" w:eastAsiaTheme="minorEastAsia" w:hAnsiTheme="minorEastAsia" w:hint="eastAsia"/>
          <w:sz w:val="24"/>
          <w:szCs w:val="24"/>
        </w:rPr>
        <w:t>投标</w:t>
      </w:r>
      <w:r w:rsidR="00037E9E" w:rsidRPr="005A29A6">
        <w:rPr>
          <w:rFonts w:asciiTheme="minorEastAsia" w:eastAsiaTheme="minorEastAsia" w:hAnsiTheme="minorEastAsia" w:hint="eastAsia"/>
          <w:sz w:val="24"/>
          <w:szCs w:val="24"/>
        </w:rPr>
        <w:t>人已认同此条款；</w:t>
      </w:r>
      <w:r w:rsidR="00C74FAC" w:rsidRPr="005A29A6">
        <w:rPr>
          <w:rFonts w:asciiTheme="minorEastAsia" w:eastAsiaTheme="minorEastAsia" w:hAnsiTheme="minorEastAsia" w:hint="eastAsia"/>
          <w:sz w:val="24"/>
          <w:szCs w:val="24"/>
        </w:rPr>
        <w:t>招标</w:t>
      </w:r>
      <w:r w:rsidR="00037E9E" w:rsidRPr="005A29A6">
        <w:rPr>
          <w:rFonts w:asciiTheme="minorEastAsia" w:eastAsiaTheme="minorEastAsia" w:hAnsiTheme="minorEastAsia" w:hint="eastAsia"/>
          <w:sz w:val="24"/>
          <w:szCs w:val="24"/>
        </w:rPr>
        <w:t>人</w:t>
      </w:r>
      <w:r w:rsidR="00C74FAC" w:rsidRPr="005A29A6">
        <w:rPr>
          <w:rFonts w:asciiTheme="minorEastAsia" w:eastAsiaTheme="minorEastAsia" w:hAnsiTheme="minorEastAsia" w:hint="eastAsia"/>
          <w:sz w:val="24"/>
          <w:szCs w:val="24"/>
        </w:rPr>
        <w:t>根据投标</w:t>
      </w:r>
      <w:r w:rsidR="00037E9E" w:rsidRPr="005A29A6">
        <w:rPr>
          <w:rFonts w:asciiTheme="minorEastAsia" w:eastAsiaTheme="minorEastAsia" w:hAnsiTheme="minorEastAsia" w:hint="eastAsia"/>
          <w:sz w:val="24"/>
          <w:szCs w:val="24"/>
        </w:rPr>
        <w:t>人的</w:t>
      </w:r>
      <w:r w:rsidR="00C74FAC" w:rsidRPr="005A29A6">
        <w:rPr>
          <w:rFonts w:asciiTheme="minorEastAsia" w:eastAsiaTheme="minorEastAsia" w:hAnsiTheme="minorEastAsia" w:hint="eastAsia"/>
          <w:sz w:val="24"/>
          <w:szCs w:val="24"/>
        </w:rPr>
        <w:t>综合</w:t>
      </w:r>
      <w:r w:rsidR="00037E9E" w:rsidRPr="005A29A6">
        <w:rPr>
          <w:rFonts w:asciiTheme="minorEastAsia" w:eastAsiaTheme="minorEastAsia" w:hAnsiTheme="minorEastAsia" w:hint="eastAsia"/>
          <w:sz w:val="24"/>
          <w:szCs w:val="24"/>
        </w:rPr>
        <w:t>情况（报价、说明及偏离、</w:t>
      </w:r>
      <w:r w:rsidR="00C74FAC" w:rsidRPr="005A29A6">
        <w:rPr>
          <w:rFonts w:asciiTheme="minorEastAsia" w:eastAsiaTheme="minorEastAsia" w:hAnsiTheme="minorEastAsia" w:hint="eastAsia"/>
          <w:sz w:val="24"/>
          <w:szCs w:val="24"/>
        </w:rPr>
        <w:t>资质</w:t>
      </w:r>
      <w:r w:rsidR="00AC1CE0">
        <w:rPr>
          <w:rFonts w:asciiTheme="minorEastAsia" w:eastAsiaTheme="minorEastAsia" w:hAnsiTheme="minorEastAsia" w:hint="eastAsia"/>
          <w:sz w:val="24"/>
          <w:szCs w:val="24"/>
        </w:rPr>
        <w:t>及供应保证</w:t>
      </w:r>
      <w:r w:rsidR="00C74FAC" w:rsidRPr="005A29A6">
        <w:rPr>
          <w:rFonts w:asciiTheme="minorEastAsia" w:eastAsiaTheme="minorEastAsia" w:hAnsiTheme="minorEastAsia" w:hint="eastAsia"/>
          <w:sz w:val="24"/>
          <w:szCs w:val="24"/>
        </w:rPr>
        <w:t>能力</w:t>
      </w:r>
      <w:r w:rsidR="00037E9E" w:rsidRPr="005A29A6">
        <w:rPr>
          <w:rFonts w:asciiTheme="minorEastAsia" w:eastAsiaTheme="minorEastAsia" w:hAnsiTheme="minorEastAsia" w:hint="eastAsia"/>
          <w:sz w:val="24"/>
          <w:szCs w:val="24"/>
        </w:rPr>
        <w:t>等）综合考虑，并选定最终</w:t>
      </w:r>
      <w:r w:rsidR="00C74FAC" w:rsidRPr="005A29A6">
        <w:rPr>
          <w:rFonts w:asciiTheme="minorEastAsia" w:eastAsiaTheme="minorEastAsia" w:hAnsiTheme="minorEastAsia" w:hint="eastAsia"/>
          <w:sz w:val="24"/>
          <w:szCs w:val="24"/>
        </w:rPr>
        <w:t>中标人</w:t>
      </w:r>
      <w:r w:rsidR="00563967">
        <w:rPr>
          <w:rFonts w:asciiTheme="minorEastAsia" w:eastAsiaTheme="minorEastAsia" w:hAnsiTheme="minorEastAsia" w:hint="eastAsia"/>
          <w:sz w:val="24"/>
          <w:szCs w:val="24"/>
        </w:rPr>
        <w:t>。</w:t>
      </w:r>
    </w:p>
    <w:p w14:paraId="2ED48501" w14:textId="77777777" w:rsidR="00501F98" w:rsidRDefault="009803CF" w:rsidP="005A29A6">
      <w:pPr>
        <w:autoSpaceDE w:val="0"/>
        <w:autoSpaceDN w:val="0"/>
        <w:adjustRightInd w:val="0"/>
        <w:spacing w:line="360" w:lineRule="auto"/>
        <w:ind w:firstLineChars="0" w:firstLine="0"/>
        <w:rPr>
          <w:rFonts w:asciiTheme="minorEastAsia" w:eastAsiaTheme="minorEastAsia" w:hAnsiTheme="minorEastAsia"/>
          <w:sz w:val="24"/>
          <w:szCs w:val="24"/>
        </w:rPr>
      </w:pPr>
      <w:r>
        <w:rPr>
          <w:rFonts w:asciiTheme="minorEastAsia" w:eastAsiaTheme="minorEastAsia" w:hAnsiTheme="minorEastAsia"/>
          <w:sz w:val="24"/>
          <w:szCs w:val="24"/>
        </w:rPr>
        <w:t>5</w:t>
      </w:r>
      <w:r w:rsidR="00037E9E" w:rsidRPr="005A29A6">
        <w:rPr>
          <w:rFonts w:asciiTheme="minorEastAsia" w:eastAsiaTheme="minorEastAsia" w:hAnsiTheme="minorEastAsia" w:hint="eastAsia"/>
          <w:sz w:val="24"/>
          <w:szCs w:val="24"/>
        </w:rPr>
        <w:t>、</w:t>
      </w:r>
      <w:r w:rsidR="00C74FAC" w:rsidRPr="005A29A6">
        <w:rPr>
          <w:rFonts w:asciiTheme="minorEastAsia" w:eastAsiaTheme="minorEastAsia" w:hAnsiTheme="minorEastAsia" w:hint="eastAsia"/>
          <w:sz w:val="24"/>
          <w:szCs w:val="24"/>
        </w:rPr>
        <w:t>招标</w:t>
      </w:r>
      <w:r w:rsidR="00037E9E" w:rsidRPr="005A29A6">
        <w:rPr>
          <w:rFonts w:asciiTheme="minorEastAsia" w:eastAsiaTheme="minorEastAsia" w:hAnsiTheme="minorEastAsia" w:hint="eastAsia"/>
          <w:sz w:val="24"/>
          <w:szCs w:val="24"/>
        </w:rPr>
        <w:t>人此次</w:t>
      </w:r>
      <w:r w:rsidR="00C74FAC" w:rsidRPr="005A29A6">
        <w:rPr>
          <w:rFonts w:asciiTheme="minorEastAsia" w:eastAsiaTheme="minorEastAsia" w:hAnsiTheme="minorEastAsia" w:hint="eastAsia"/>
          <w:sz w:val="24"/>
          <w:szCs w:val="24"/>
        </w:rPr>
        <w:t>招标</w:t>
      </w:r>
      <w:r w:rsidR="00037E9E" w:rsidRPr="005A29A6">
        <w:rPr>
          <w:rFonts w:asciiTheme="minorEastAsia" w:eastAsiaTheme="minorEastAsia" w:hAnsiTheme="minorEastAsia" w:hint="eastAsia"/>
          <w:sz w:val="24"/>
          <w:szCs w:val="24"/>
        </w:rPr>
        <w:t>为货物综合价格（包含税费、运费等所有费用）；</w:t>
      </w:r>
      <w:r w:rsidR="00C74FAC" w:rsidRPr="005A29A6">
        <w:rPr>
          <w:rFonts w:asciiTheme="minorEastAsia" w:eastAsiaTheme="minorEastAsia" w:hAnsiTheme="minorEastAsia" w:hint="eastAsia"/>
          <w:sz w:val="24"/>
          <w:szCs w:val="24"/>
        </w:rPr>
        <w:t>投标</w:t>
      </w:r>
      <w:r w:rsidR="00037E9E" w:rsidRPr="005A29A6">
        <w:rPr>
          <w:rFonts w:asciiTheme="minorEastAsia" w:eastAsiaTheme="minorEastAsia" w:hAnsiTheme="minorEastAsia" w:hint="eastAsia"/>
          <w:sz w:val="24"/>
          <w:szCs w:val="24"/>
        </w:rPr>
        <w:t>单位必须采取一票制报价（货物费用与运费统一开具增值税发票）</w:t>
      </w:r>
      <w:r w:rsidR="00563967">
        <w:rPr>
          <w:rFonts w:asciiTheme="minorEastAsia" w:eastAsiaTheme="minorEastAsia" w:hAnsiTheme="minorEastAsia" w:hint="eastAsia"/>
          <w:sz w:val="24"/>
          <w:szCs w:val="24"/>
        </w:rPr>
        <w:t>。</w:t>
      </w:r>
    </w:p>
    <w:p w14:paraId="29FF3F85" w14:textId="77777777" w:rsidR="00037E9E" w:rsidRPr="005A29A6" w:rsidRDefault="009803CF" w:rsidP="005A29A6">
      <w:pPr>
        <w:autoSpaceDE w:val="0"/>
        <w:autoSpaceDN w:val="0"/>
        <w:adjustRightInd w:val="0"/>
        <w:spacing w:line="360" w:lineRule="auto"/>
        <w:ind w:firstLineChars="0" w:firstLine="0"/>
        <w:rPr>
          <w:rFonts w:asciiTheme="minorEastAsia" w:eastAsiaTheme="minorEastAsia" w:hAnsiTheme="minorEastAsia"/>
          <w:sz w:val="24"/>
          <w:szCs w:val="24"/>
        </w:rPr>
      </w:pPr>
      <w:r>
        <w:rPr>
          <w:rFonts w:asciiTheme="minorEastAsia" w:eastAsiaTheme="minorEastAsia" w:hAnsiTheme="minorEastAsia"/>
          <w:sz w:val="24"/>
          <w:szCs w:val="24"/>
        </w:rPr>
        <w:t>6</w:t>
      </w:r>
      <w:r w:rsidR="00037E9E" w:rsidRPr="005A29A6">
        <w:rPr>
          <w:rFonts w:asciiTheme="minorEastAsia" w:eastAsiaTheme="minorEastAsia" w:hAnsiTheme="minorEastAsia" w:hint="eastAsia"/>
          <w:sz w:val="24"/>
          <w:szCs w:val="24"/>
        </w:rPr>
        <w:t>、</w:t>
      </w:r>
      <w:r w:rsidR="00C74FAC" w:rsidRPr="005A29A6">
        <w:rPr>
          <w:rFonts w:asciiTheme="minorEastAsia" w:eastAsiaTheme="minorEastAsia" w:hAnsiTheme="minorEastAsia" w:hint="eastAsia"/>
          <w:sz w:val="24"/>
          <w:szCs w:val="24"/>
        </w:rPr>
        <w:t>投标</w:t>
      </w:r>
      <w:r w:rsidR="00037E9E" w:rsidRPr="005A29A6">
        <w:rPr>
          <w:rFonts w:asciiTheme="minorEastAsia" w:eastAsiaTheme="minorEastAsia" w:hAnsiTheme="minorEastAsia" w:hint="eastAsia"/>
          <w:sz w:val="24"/>
          <w:szCs w:val="24"/>
        </w:rPr>
        <w:t>人可根据自身</w:t>
      </w:r>
      <w:r>
        <w:rPr>
          <w:rFonts w:asciiTheme="minorEastAsia" w:eastAsiaTheme="minorEastAsia" w:hAnsiTheme="minorEastAsia" w:hint="eastAsia"/>
          <w:sz w:val="24"/>
          <w:szCs w:val="24"/>
        </w:rPr>
        <w:t>供货能力、资金周转</w:t>
      </w:r>
      <w:r w:rsidR="00037E9E" w:rsidRPr="005A29A6">
        <w:rPr>
          <w:rFonts w:asciiTheme="minorEastAsia" w:eastAsiaTheme="minorEastAsia" w:hAnsiTheme="minorEastAsia" w:hint="eastAsia"/>
          <w:sz w:val="24"/>
          <w:szCs w:val="24"/>
        </w:rPr>
        <w:t>情况</w:t>
      </w:r>
      <w:r w:rsidR="00C74FAC" w:rsidRPr="005A29A6">
        <w:rPr>
          <w:rFonts w:asciiTheme="minorEastAsia" w:eastAsiaTheme="minorEastAsia" w:hAnsiTheme="minorEastAsia" w:hint="eastAsia"/>
          <w:sz w:val="24"/>
          <w:szCs w:val="24"/>
        </w:rPr>
        <w:t>投报可供应数量</w:t>
      </w:r>
      <w:r w:rsidR="00037E9E" w:rsidRPr="005A29A6">
        <w:rPr>
          <w:rFonts w:asciiTheme="minorEastAsia" w:eastAsiaTheme="minorEastAsia" w:hAnsiTheme="minorEastAsia" w:hint="eastAsia"/>
          <w:sz w:val="24"/>
          <w:szCs w:val="24"/>
        </w:rPr>
        <w:t>。</w:t>
      </w:r>
    </w:p>
    <w:p w14:paraId="4034A815" w14:textId="6C266F57" w:rsidR="00037E9E" w:rsidRPr="00037E9E" w:rsidRDefault="00037E9E" w:rsidP="00037E9E">
      <w:pPr>
        <w:pStyle w:val="af"/>
      </w:pPr>
      <w:bookmarkStart w:id="6" w:name="_Toc526857116"/>
      <w:bookmarkEnd w:id="5"/>
      <w:r w:rsidRPr="00EA226E">
        <w:rPr>
          <w:rStyle w:val="af6"/>
          <w:rFonts w:hint="eastAsia"/>
          <w:b/>
          <w:bCs/>
        </w:rPr>
        <w:t>三、投标文件编制说明</w:t>
      </w:r>
      <w:bookmarkEnd w:id="6"/>
    </w:p>
    <w:p w14:paraId="3F211481" w14:textId="77777777" w:rsidR="002F1BE6" w:rsidRDefault="002F1BE6" w:rsidP="002F1BE6">
      <w:pPr>
        <w:autoSpaceDE w:val="0"/>
        <w:autoSpaceDN w:val="0"/>
        <w:adjustRightInd w:val="0"/>
        <w:spacing w:line="360" w:lineRule="auto"/>
        <w:ind w:firstLineChars="0" w:firstLine="0"/>
        <w:rPr>
          <w:rFonts w:asciiTheme="minorEastAsia" w:eastAsiaTheme="minorEastAsia" w:hAnsiTheme="minorEastAsia"/>
          <w:sz w:val="24"/>
          <w:szCs w:val="24"/>
        </w:rPr>
      </w:pPr>
      <w:r w:rsidRPr="005A29A6">
        <w:rPr>
          <w:rFonts w:asciiTheme="minorEastAsia" w:eastAsiaTheme="minorEastAsia" w:hAnsiTheme="minorEastAsia"/>
          <w:sz w:val="24"/>
          <w:szCs w:val="24"/>
        </w:rPr>
        <w:t>1</w:t>
      </w:r>
      <w:r w:rsidRPr="005A29A6">
        <w:rPr>
          <w:rFonts w:asciiTheme="minorEastAsia" w:eastAsiaTheme="minorEastAsia" w:hAnsiTheme="minorEastAsia" w:hint="eastAsia"/>
          <w:sz w:val="24"/>
          <w:szCs w:val="24"/>
        </w:rPr>
        <w:t>、投标人必须按照</w:t>
      </w:r>
      <w:r w:rsidRPr="00DC622D">
        <w:rPr>
          <w:rFonts w:asciiTheme="minorEastAsia" w:eastAsiaTheme="minorEastAsia" w:hAnsiTheme="minorEastAsia" w:hint="eastAsia"/>
          <w:sz w:val="24"/>
          <w:szCs w:val="24"/>
        </w:rPr>
        <w:t>本文件第四部分“投标文件格式”要求和顺序编写投标文件，</w:t>
      </w:r>
      <w:r w:rsidRPr="00DC622D">
        <w:rPr>
          <w:rFonts w:asciiTheme="minorEastAsia" w:eastAsiaTheme="minorEastAsia" w:hAnsiTheme="minorEastAsia" w:hint="eastAsia"/>
          <w:sz w:val="24"/>
          <w:szCs w:val="24"/>
        </w:rPr>
        <w:lastRenderedPageBreak/>
        <w:t>但表格可以同样格式扩展。</w:t>
      </w:r>
    </w:p>
    <w:p w14:paraId="731C81C3" w14:textId="2397B5C8" w:rsidR="002F1BE6" w:rsidRDefault="002F1BE6" w:rsidP="002F1BE6">
      <w:pPr>
        <w:autoSpaceDE w:val="0"/>
        <w:autoSpaceDN w:val="0"/>
        <w:adjustRightInd w:val="0"/>
        <w:spacing w:line="360" w:lineRule="auto"/>
        <w:ind w:firstLineChars="0" w:firstLine="0"/>
        <w:rPr>
          <w:rFonts w:asciiTheme="minorEastAsia" w:eastAsiaTheme="minorEastAsia" w:hAnsiTheme="minorEastAsia"/>
          <w:sz w:val="24"/>
          <w:szCs w:val="24"/>
        </w:rPr>
      </w:pPr>
      <w:r>
        <w:rPr>
          <w:rFonts w:asciiTheme="minorEastAsia" w:eastAsiaTheme="minorEastAsia" w:hAnsiTheme="minorEastAsia" w:hint="eastAsia"/>
          <w:sz w:val="24"/>
          <w:szCs w:val="24"/>
        </w:rPr>
        <w:t>2、</w:t>
      </w:r>
      <w:r w:rsidR="00E679A5" w:rsidRPr="00246BC7">
        <w:rPr>
          <w:rFonts w:asciiTheme="minorEastAsia" w:eastAsiaTheme="minorEastAsia" w:hAnsiTheme="minorEastAsia" w:hint="eastAsia"/>
          <w:sz w:val="24"/>
          <w:szCs w:val="24"/>
        </w:rPr>
        <w:t>投标人编制</w:t>
      </w:r>
      <w:r w:rsidR="00E679A5">
        <w:rPr>
          <w:rFonts w:asciiTheme="minorEastAsia" w:eastAsiaTheme="minorEastAsia" w:hAnsiTheme="minorEastAsia" w:hint="eastAsia"/>
          <w:sz w:val="24"/>
          <w:szCs w:val="24"/>
        </w:rPr>
        <w:t>的</w:t>
      </w:r>
      <w:r w:rsidR="00E679A5" w:rsidRPr="00246BC7">
        <w:rPr>
          <w:rFonts w:asciiTheme="minorEastAsia" w:eastAsiaTheme="minorEastAsia" w:hAnsiTheme="minorEastAsia" w:hint="eastAsia"/>
          <w:sz w:val="24"/>
          <w:szCs w:val="24"/>
        </w:rPr>
        <w:t>投标文件</w:t>
      </w:r>
      <w:r w:rsidR="00E679A5">
        <w:rPr>
          <w:rFonts w:asciiTheme="minorEastAsia" w:eastAsiaTheme="minorEastAsia" w:hAnsiTheme="minorEastAsia" w:hint="eastAsia"/>
          <w:sz w:val="24"/>
          <w:szCs w:val="24"/>
        </w:rPr>
        <w:t>应包括“投标函”、“投标报价一览表”、“法定代表人身份证明书”、“法定代表人授权委托书”、“投标人基本情况及</w:t>
      </w:r>
      <w:r w:rsidR="00E679A5" w:rsidRPr="00CB369B">
        <w:rPr>
          <w:rFonts w:asciiTheme="minorEastAsia" w:eastAsiaTheme="minorEastAsia" w:hAnsiTheme="minorEastAsia" w:hint="eastAsia"/>
          <w:b/>
          <w:sz w:val="24"/>
          <w:szCs w:val="24"/>
        </w:rPr>
        <w:t>资格文件</w:t>
      </w:r>
      <w:r w:rsidR="00E679A5">
        <w:rPr>
          <w:rFonts w:asciiTheme="minorEastAsia" w:eastAsiaTheme="minorEastAsia" w:hAnsiTheme="minorEastAsia" w:hint="eastAsia"/>
          <w:sz w:val="24"/>
          <w:szCs w:val="24"/>
        </w:rPr>
        <w:t>”、“偏离表”和“其他”，每一部分均应加盖公章</w:t>
      </w:r>
      <w:r w:rsidR="00E679A5" w:rsidRPr="00246BC7">
        <w:rPr>
          <w:rFonts w:asciiTheme="minorEastAsia" w:eastAsiaTheme="minorEastAsia" w:hAnsiTheme="minorEastAsia" w:hint="eastAsia"/>
          <w:sz w:val="24"/>
          <w:szCs w:val="24"/>
        </w:rPr>
        <w:t>。</w:t>
      </w:r>
    </w:p>
    <w:p w14:paraId="27AAFB12" w14:textId="77777777" w:rsidR="002F1BE6" w:rsidRDefault="002F1BE6" w:rsidP="002F1BE6">
      <w:pPr>
        <w:autoSpaceDE w:val="0"/>
        <w:autoSpaceDN w:val="0"/>
        <w:adjustRightInd w:val="0"/>
        <w:spacing w:line="360" w:lineRule="auto"/>
        <w:ind w:firstLineChars="0" w:firstLine="0"/>
        <w:rPr>
          <w:rFonts w:asciiTheme="minorEastAsia" w:eastAsiaTheme="minorEastAsia" w:hAnsiTheme="minorEastAsia"/>
          <w:sz w:val="24"/>
          <w:szCs w:val="24"/>
        </w:rPr>
      </w:pPr>
      <w:r>
        <w:rPr>
          <w:rFonts w:asciiTheme="minorEastAsia" w:eastAsiaTheme="minorEastAsia" w:hAnsiTheme="minorEastAsia" w:hint="eastAsia"/>
          <w:sz w:val="24"/>
          <w:szCs w:val="24"/>
        </w:rPr>
        <w:t>3、投标人提供的所有“资格文件”应清晰、且在有效期内。</w:t>
      </w:r>
    </w:p>
    <w:p w14:paraId="656EA44C" w14:textId="0AA930A2" w:rsidR="009803CF" w:rsidRDefault="009803CF" w:rsidP="009803CF">
      <w:pPr>
        <w:autoSpaceDE w:val="0"/>
        <w:autoSpaceDN w:val="0"/>
        <w:adjustRightInd w:val="0"/>
        <w:spacing w:line="360" w:lineRule="auto"/>
        <w:ind w:firstLineChars="0" w:firstLine="0"/>
        <w:rPr>
          <w:rFonts w:asciiTheme="minorEastAsia" w:eastAsiaTheme="minorEastAsia" w:hAnsiTheme="minorEastAsia"/>
          <w:sz w:val="24"/>
          <w:szCs w:val="24"/>
        </w:rPr>
      </w:pPr>
      <w:r>
        <w:rPr>
          <w:rFonts w:asciiTheme="minorEastAsia" w:eastAsiaTheme="minorEastAsia" w:hAnsiTheme="minorEastAsia" w:hint="eastAsia"/>
          <w:sz w:val="24"/>
          <w:szCs w:val="24"/>
        </w:rPr>
        <w:t>4、投标人在将投标文件编制完成后，将已加盖公章的文件扫描成一个PDF文件，并将文件名称修改为“</w:t>
      </w:r>
      <w:r w:rsidRPr="00CB369B">
        <w:rPr>
          <w:rFonts w:ascii="Times New Roman" w:eastAsiaTheme="minorEastAsia" w:hAnsi="Times New Roman" w:cs="Times New Roman"/>
          <w:b/>
          <w:sz w:val="24"/>
          <w:szCs w:val="24"/>
        </w:rPr>
        <w:t>投标公司名称</w:t>
      </w:r>
      <w:r w:rsidRPr="00CB369B">
        <w:rPr>
          <w:rFonts w:ascii="Times New Roman" w:eastAsiaTheme="minorEastAsia" w:hAnsi="Times New Roman" w:cs="Times New Roman"/>
          <w:b/>
          <w:sz w:val="24"/>
          <w:szCs w:val="24"/>
        </w:rPr>
        <w:t>+</w:t>
      </w:r>
      <w:r w:rsidRPr="00CB369B">
        <w:rPr>
          <w:rFonts w:ascii="Times New Roman" w:eastAsiaTheme="minorEastAsia" w:hAnsi="Times New Roman" w:cs="Times New Roman"/>
          <w:b/>
          <w:sz w:val="24"/>
          <w:szCs w:val="24"/>
        </w:rPr>
        <w:t>红星</w:t>
      </w:r>
      <w:r w:rsidR="003E2DE0">
        <w:rPr>
          <w:rFonts w:ascii="Times New Roman" w:eastAsiaTheme="minorEastAsia" w:hAnsi="Times New Roman" w:cs="Times New Roman" w:hint="eastAsia"/>
          <w:b/>
          <w:sz w:val="24"/>
          <w:szCs w:val="24"/>
        </w:rPr>
        <w:t>化工原料</w:t>
      </w:r>
      <w:r>
        <w:rPr>
          <w:rFonts w:asciiTheme="minorEastAsia" w:eastAsiaTheme="minorEastAsia" w:hAnsiTheme="minorEastAsia" w:hint="eastAsia"/>
          <w:sz w:val="24"/>
          <w:szCs w:val="24"/>
        </w:rPr>
        <w:t>”。</w:t>
      </w:r>
    </w:p>
    <w:p w14:paraId="60A1F1BE" w14:textId="77777777" w:rsidR="00037E9E" w:rsidRPr="008E5FDB" w:rsidRDefault="009803CF" w:rsidP="008E5FDB">
      <w:pPr>
        <w:autoSpaceDE w:val="0"/>
        <w:autoSpaceDN w:val="0"/>
        <w:adjustRightInd w:val="0"/>
        <w:spacing w:line="360" w:lineRule="auto"/>
        <w:ind w:firstLineChars="0" w:firstLine="0"/>
        <w:rPr>
          <w:rFonts w:asciiTheme="minorEastAsia" w:eastAsiaTheme="minorEastAsia" w:hAnsiTheme="minorEastAsia"/>
          <w:sz w:val="24"/>
          <w:szCs w:val="24"/>
        </w:rPr>
      </w:pPr>
      <w:r>
        <w:rPr>
          <w:rFonts w:asciiTheme="minorEastAsia" w:eastAsiaTheme="minorEastAsia" w:hAnsiTheme="minorEastAsia"/>
          <w:sz w:val="24"/>
          <w:szCs w:val="24"/>
        </w:rPr>
        <w:t>5</w:t>
      </w:r>
      <w:r w:rsidR="00AC1CE0" w:rsidRPr="008E5FDB">
        <w:rPr>
          <w:rFonts w:asciiTheme="minorEastAsia" w:eastAsiaTheme="minorEastAsia" w:hAnsiTheme="minorEastAsia" w:hint="eastAsia"/>
          <w:sz w:val="24"/>
          <w:szCs w:val="24"/>
        </w:rPr>
        <w:t>、投标截止前，投标人若有疑问需要澄清，可以书面形式（传真或电子邮件）向招标人提出，招标人将以书面形式予以解答。</w:t>
      </w:r>
    </w:p>
    <w:p w14:paraId="3FC3E2B6" w14:textId="77777777" w:rsidR="00AC1CE0" w:rsidRDefault="005438A9" w:rsidP="00AC1CE0">
      <w:pPr>
        <w:pStyle w:val="af"/>
        <w:rPr>
          <w:rStyle w:val="af6"/>
          <w:b/>
          <w:bCs/>
        </w:rPr>
      </w:pPr>
      <w:r>
        <w:rPr>
          <w:rStyle w:val="af6"/>
          <w:rFonts w:hint="eastAsia"/>
          <w:b/>
          <w:bCs/>
        </w:rPr>
        <w:t>四</w:t>
      </w:r>
      <w:r w:rsidR="00AC1CE0" w:rsidRPr="00037E9E">
        <w:rPr>
          <w:rStyle w:val="af6"/>
          <w:rFonts w:hint="eastAsia"/>
          <w:b/>
          <w:bCs/>
        </w:rPr>
        <w:t>、</w:t>
      </w:r>
      <w:r w:rsidR="00563967">
        <w:rPr>
          <w:rStyle w:val="af6"/>
          <w:rFonts w:hint="eastAsia"/>
          <w:b/>
          <w:bCs/>
        </w:rPr>
        <w:t>投标文件的递交</w:t>
      </w:r>
    </w:p>
    <w:p w14:paraId="58DD2E0B" w14:textId="77777777" w:rsidR="009803CF" w:rsidRPr="00751E19" w:rsidRDefault="009803CF" w:rsidP="009803CF">
      <w:pPr>
        <w:widowControl/>
        <w:spacing w:line="360" w:lineRule="auto"/>
        <w:ind w:firstLineChars="0" w:firstLine="0"/>
        <w:jc w:val="left"/>
        <w:rPr>
          <w:rFonts w:asciiTheme="minorEastAsia" w:eastAsiaTheme="minorEastAsia" w:hAnsiTheme="minorEastAsia"/>
          <w:sz w:val="24"/>
          <w:szCs w:val="24"/>
        </w:rPr>
      </w:pPr>
      <w:r>
        <w:rPr>
          <w:rFonts w:asciiTheme="minorEastAsia" w:eastAsiaTheme="minorEastAsia" w:hAnsiTheme="minorEastAsia"/>
          <w:sz w:val="24"/>
          <w:szCs w:val="24"/>
        </w:rPr>
        <w:t>1</w:t>
      </w:r>
      <w:r>
        <w:rPr>
          <w:rFonts w:asciiTheme="minorEastAsia" w:eastAsiaTheme="minorEastAsia" w:hAnsiTheme="minorEastAsia" w:hint="eastAsia"/>
          <w:sz w:val="24"/>
          <w:szCs w:val="24"/>
        </w:rPr>
        <w:t>、</w:t>
      </w:r>
      <w:r w:rsidRPr="00751E19">
        <w:rPr>
          <w:rFonts w:asciiTheme="minorEastAsia" w:eastAsiaTheme="minorEastAsia" w:hAnsiTheme="minorEastAsia" w:hint="eastAsia"/>
          <w:sz w:val="24"/>
          <w:szCs w:val="24"/>
        </w:rPr>
        <w:t>投标人应在投标须知中规定的时间之前将投标文件</w:t>
      </w:r>
      <w:r>
        <w:rPr>
          <w:rFonts w:asciiTheme="minorEastAsia" w:eastAsiaTheme="minorEastAsia" w:hAnsiTheme="minorEastAsia" w:hint="eastAsia"/>
          <w:sz w:val="24"/>
          <w:szCs w:val="24"/>
        </w:rPr>
        <w:t>发送</w:t>
      </w:r>
      <w:r w:rsidRPr="00751E19">
        <w:rPr>
          <w:rFonts w:asciiTheme="minorEastAsia" w:eastAsiaTheme="minorEastAsia" w:hAnsiTheme="minorEastAsia" w:hint="eastAsia"/>
          <w:sz w:val="24"/>
          <w:szCs w:val="24"/>
        </w:rPr>
        <w:t>到指定</w:t>
      </w:r>
      <w:r>
        <w:rPr>
          <w:rFonts w:asciiTheme="minorEastAsia" w:eastAsiaTheme="minorEastAsia" w:hAnsiTheme="minorEastAsia" w:hint="eastAsia"/>
          <w:sz w:val="24"/>
          <w:szCs w:val="24"/>
        </w:rPr>
        <w:t>邮箱。</w:t>
      </w:r>
    </w:p>
    <w:p w14:paraId="383C323D" w14:textId="77777777" w:rsidR="009803CF" w:rsidRPr="00751E19" w:rsidRDefault="009803CF" w:rsidP="009803CF">
      <w:pPr>
        <w:widowControl/>
        <w:spacing w:line="360" w:lineRule="auto"/>
        <w:ind w:firstLineChars="0" w:firstLine="0"/>
        <w:jc w:val="left"/>
        <w:rPr>
          <w:rFonts w:asciiTheme="minorEastAsia" w:eastAsiaTheme="minorEastAsia" w:hAnsiTheme="minorEastAsia"/>
          <w:sz w:val="24"/>
          <w:szCs w:val="24"/>
        </w:rPr>
      </w:pPr>
      <w:r>
        <w:rPr>
          <w:rFonts w:asciiTheme="minorEastAsia" w:eastAsiaTheme="minorEastAsia" w:hAnsiTheme="minorEastAsia"/>
          <w:sz w:val="24"/>
          <w:szCs w:val="24"/>
        </w:rPr>
        <w:t>2</w:t>
      </w:r>
      <w:r>
        <w:rPr>
          <w:rFonts w:asciiTheme="minorEastAsia" w:eastAsiaTheme="minorEastAsia" w:hAnsiTheme="minorEastAsia" w:hint="eastAsia"/>
          <w:sz w:val="24"/>
          <w:szCs w:val="24"/>
        </w:rPr>
        <w:t>、</w:t>
      </w:r>
      <w:r w:rsidRPr="00751E19">
        <w:rPr>
          <w:rFonts w:asciiTheme="minorEastAsia" w:eastAsiaTheme="minorEastAsia" w:hAnsiTheme="minorEastAsia" w:hint="eastAsia"/>
          <w:sz w:val="24"/>
          <w:szCs w:val="24"/>
        </w:rPr>
        <w:t>招标人酌情延长递交投标文件的截止日期。在上述情况下，招标人与投标人以前的在投标截止期方面的全部权力、责任和义务，将适用于延长后新的投标截止期。</w:t>
      </w:r>
    </w:p>
    <w:p w14:paraId="78602A9E" w14:textId="77777777" w:rsidR="009803CF" w:rsidRPr="00751E19" w:rsidRDefault="009803CF" w:rsidP="009803CF">
      <w:pPr>
        <w:widowControl/>
        <w:spacing w:line="360" w:lineRule="auto"/>
        <w:ind w:firstLineChars="0" w:firstLine="0"/>
        <w:jc w:val="left"/>
        <w:rPr>
          <w:rFonts w:asciiTheme="minorEastAsia" w:eastAsiaTheme="minorEastAsia" w:hAnsiTheme="minorEastAsia"/>
          <w:sz w:val="24"/>
          <w:szCs w:val="24"/>
        </w:rPr>
      </w:pPr>
      <w:r>
        <w:rPr>
          <w:rFonts w:asciiTheme="minorEastAsia" w:eastAsiaTheme="minorEastAsia" w:hAnsiTheme="minorEastAsia"/>
          <w:sz w:val="24"/>
          <w:szCs w:val="24"/>
        </w:rPr>
        <w:t>3</w:t>
      </w:r>
      <w:r>
        <w:rPr>
          <w:rFonts w:asciiTheme="minorEastAsia" w:eastAsiaTheme="minorEastAsia" w:hAnsiTheme="minorEastAsia" w:hint="eastAsia"/>
          <w:sz w:val="24"/>
          <w:szCs w:val="24"/>
        </w:rPr>
        <w:t>、</w:t>
      </w:r>
      <w:r w:rsidRPr="00751E19">
        <w:rPr>
          <w:rFonts w:asciiTheme="minorEastAsia" w:eastAsiaTheme="minorEastAsia" w:hAnsiTheme="minorEastAsia" w:hint="eastAsia"/>
          <w:sz w:val="24"/>
          <w:szCs w:val="24"/>
        </w:rPr>
        <w:t>超过投标截止期</w:t>
      </w:r>
      <w:r>
        <w:rPr>
          <w:rFonts w:asciiTheme="minorEastAsia" w:eastAsiaTheme="minorEastAsia" w:hAnsiTheme="minorEastAsia" w:hint="eastAsia"/>
          <w:sz w:val="24"/>
          <w:szCs w:val="24"/>
        </w:rPr>
        <w:t>接受到</w:t>
      </w:r>
      <w:r w:rsidRPr="00751E19">
        <w:rPr>
          <w:rFonts w:asciiTheme="minorEastAsia" w:eastAsiaTheme="minorEastAsia" w:hAnsiTheme="minorEastAsia" w:hint="eastAsia"/>
          <w:sz w:val="24"/>
          <w:szCs w:val="24"/>
        </w:rPr>
        <w:t>的投标文件将被</w:t>
      </w:r>
      <w:r>
        <w:rPr>
          <w:rFonts w:asciiTheme="minorEastAsia" w:eastAsiaTheme="minorEastAsia" w:hAnsiTheme="minorEastAsia" w:hint="eastAsia"/>
          <w:sz w:val="24"/>
          <w:szCs w:val="24"/>
        </w:rPr>
        <w:t>视为无效投标文件</w:t>
      </w:r>
      <w:r w:rsidRPr="00751E19">
        <w:rPr>
          <w:rFonts w:asciiTheme="minorEastAsia" w:eastAsiaTheme="minorEastAsia" w:hAnsiTheme="minorEastAsia" w:hint="eastAsia"/>
          <w:sz w:val="24"/>
          <w:szCs w:val="24"/>
        </w:rPr>
        <w:t>。</w:t>
      </w:r>
    </w:p>
    <w:p w14:paraId="1C4FF526" w14:textId="77777777" w:rsidR="009803CF" w:rsidRPr="00751E19" w:rsidRDefault="009803CF" w:rsidP="009803CF">
      <w:pPr>
        <w:widowControl/>
        <w:spacing w:line="360" w:lineRule="auto"/>
        <w:ind w:firstLineChars="0" w:firstLine="0"/>
        <w:jc w:val="left"/>
        <w:rPr>
          <w:rFonts w:asciiTheme="minorEastAsia" w:eastAsiaTheme="minorEastAsia" w:hAnsiTheme="minorEastAsia"/>
          <w:sz w:val="24"/>
          <w:szCs w:val="24"/>
        </w:rPr>
      </w:pPr>
      <w:r>
        <w:rPr>
          <w:rFonts w:asciiTheme="minorEastAsia" w:eastAsiaTheme="minorEastAsia" w:hAnsiTheme="minorEastAsia"/>
          <w:sz w:val="24"/>
          <w:szCs w:val="24"/>
        </w:rPr>
        <w:t>4</w:t>
      </w:r>
      <w:r>
        <w:rPr>
          <w:rFonts w:asciiTheme="minorEastAsia" w:eastAsiaTheme="minorEastAsia" w:hAnsiTheme="minorEastAsia" w:hint="eastAsia"/>
          <w:sz w:val="24"/>
          <w:szCs w:val="24"/>
        </w:rPr>
        <w:t>、</w:t>
      </w:r>
      <w:r w:rsidRPr="00751E19">
        <w:rPr>
          <w:rFonts w:asciiTheme="minorEastAsia" w:eastAsiaTheme="minorEastAsia" w:hAnsiTheme="minorEastAsia" w:hint="eastAsia"/>
          <w:sz w:val="24"/>
          <w:szCs w:val="24"/>
        </w:rPr>
        <w:t>投标人可以在</w:t>
      </w:r>
      <w:r>
        <w:rPr>
          <w:rFonts w:asciiTheme="minorEastAsia" w:eastAsiaTheme="minorEastAsia" w:hAnsiTheme="minorEastAsia" w:hint="eastAsia"/>
          <w:sz w:val="24"/>
          <w:szCs w:val="24"/>
        </w:rPr>
        <w:t>发送</w:t>
      </w:r>
      <w:r w:rsidRPr="00751E19">
        <w:rPr>
          <w:rFonts w:asciiTheme="minorEastAsia" w:eastAsiaTheme="minorEastAsia" w:hAnsiTheme="minorEastAsia" w:hint="eastAsia"/>
          <w:sz w:val="24"/>
          <w:szCs w:val="24"/>
        </w:rPr>
        <w:t>投标文件以后，在规定的投标截止期之前，</w:t>
      </w:r>
      <w:r>
        <w:rPr>
          <w:rFonts w:asciiTheme="minorEastAsia" w:eastAsiaTheme="minorEastAsia" w:hAnsiTheme="minorEastAsia" w:hint="eastAsia"/>
          <w:sz w:val="24"/>
          <w:szCs w:val="24"/>
        </w:rPr>
        <w:t>招标人将以最后接受到的投标文件为有效投标文件，其文件内容作为招标人评标依据</w:t>
      </w:r>
      <w:r w:rsidRPr="00751E19">
        <w:rPr>
          <w:rFonts w:asciiTheme="minorEastAsia" w:eastAsiaTheme="minorEastAsia" w:hAnsiTheme="minorEastAsia" w:hint="eastAsia"/>
          <w:sz w:val="24"/>
          <w:szCs w:val="24"/>
        </w:rPr>
        <w:t>。</w:t>
      </w:r>
    </w:p>
    <w:p w14:paraId="427C6F1F" w14:textId="77777777" w:rsidR="009803CF" w:rsidRPr="00751E19" w:rsidRDefault="009803CF" w:rsidP="009803CF">
      <w:pPr>
        <w:widowControl/>
        <w:spacing w:line="360" w:lineRule="auto"/>
        <w:ind w:firstLineChars="0" w:firstLine="0"/>
        <w:jc w:val="left"/>
        <w:rPr>
          <w:rFonts w:asciiTheme="minorEastAsia" w:eastAsiaTheme="minorEastAsia" w:hAnsiTheme="minorEastAsia"/>
          <w:sz w:val="24"/>
          <w:szCs w:val="24"/>
        </w:rPr>
      </w:pPr>
      <w:r>
        <w:rPr>
          <w:rFonts w:asciiTheme="minorEastAsia" w:eastAsiaTheme="minorEastAsia" w:hAnsiTheme="minorEastAsia"/>
          <w:sz w:val="24"/>
          <w:szCs w:val="24"/>
        </w:rPr>
        <w:t>5</w:t>
      </w:r>
      <w:r>
        <w:rPr>
          <w:rFonts w:asciiTheme="minorEastAsia" w:eastAsiaTheme="minorEastAsia" w:hAnsiTheme="minorEastAsia" w:hint="eastAsia"/>
          <w:sz w:val="24"/>
          <w:szCs w:val="24"/>
        </w:rPr>
        <w:t>、</w:t>
      </w:r>
      <w:r w:rsidRPr="00751E19">
        <w:rPr>
          <w:rFonts w:asciiTheme="minorEastAsia" w:eastAsiaTheme="minorEastAsia" w:hAnsiTheme="minorEastAsia" w:hint="eastAsia"/>
          <w:sz w:val="24"/>
          <w:szCs w:val="24"/>
        </w:rPr>
        <w:t>投标截止以后，在投标有效期内，未确定中标人前，投标人不得撤回投标文件。</w:t>
      </w:r>
    </w:p>
    <w:p w14:paraId="3ABFDA91" w14:textId="77777777" w:rsidR="005438A9" w:rsidRDefault="005438A9" w:rsidP="005438A9">
      <w:pPr>
        <w:pStyle w:val="af"/>
        <w:rPr>
          <w:rStyle w:val="af6"/>
          <w:b/>
          <w:bCs/>
        </w:rPr>
      </w:pPr>
      <w:r>
        <w:rPr>
          <w:rStyle w:val="af6"/>
          <w:rFonts w:hint="eastAsia"/>
          <w:b/>
          <w:bCs/>
        </w:rPr>
        <w:t>五</w:t>
      </w:r>
      <w:r w:rsidRPr="00037E9E">
        <w:rPr>
          <w:rStyle w:val="af6"/>
          <w:rFonts w:hint="eastAsia"/>
          <w:b/>
          <w:bCs/>
        </w:rPr>
        <w:t>、</w:t>
      </w:r>
      <w:r>
        <w:rPr>
          <w:rStyle w:val="af6"/>
          <w:rFonts w:hint="eastAsia"/>
          <w:b/>
          <w:bCs/>
        </w:rPr>
        <w:t>开标、评标、定标</w:t>
      </w:r>
    </w:p>
    <w:p w14:paraId="6D30D280" w14:textId="77777777" w:rsidR="00AC1CE0" w:rsidRPr="008E5FDB" w:rsidRDefault="005438A9" w:rsidP="008E5FDB">
      <w:pPr>
        <w:autoSpaceDE w:val="0"/>
        <w:autoSpaceDN w:val="0"/>
        <w:adjustRightInd w:val="0"/>
        <w:spacing w:line="360" w:lineRule="auto"/>
        <w:ind w:firstLineChars="0" w:firstLine="0"/>
        <w:rPr>
          <w:rFonts w:asciiTheme="minorEastAsia" w:eastAsiaTheme="minorEastAsia" w:hAnsiTheme="minorEastAsia"/>
          <w:sz w:val="24"/>
          <w:szCs w:val="24"/>
        </w:rPr>
      </w:pPr>
      <w:r w:rsidRPr="008E5FDB">
        <w:rPr>
          <w:rFonts w:asciiTheme="minorEastAsia" w:eastAsiaTheme="minorEastAsia" w:hAnsiTheme="minorEastAsia" w:hint="eastAsia"/>
          <w:sz w:val="24"/>
          <w:szCs w:val="24"/>
        </w:rPr>
        <w:t>1、招标人将在投标截止后，择期通过投影视频的方式由招标人组织的5人以上（单数）评标小组共同对投标文件进行开启。</w:t>
      </w:r>
    </w:p>
    <w:p w14:paraId="050872F0" w14:textId="77777777" w:rsidR="005438A9" w:rsidRPr="008E5FDB" w:rsidRDefault="005438A9" w:rsidP="008E5FDB">
      <w:pPr>
        <w:autoSpaceDE w:val="0"/>
        <w:autoSpaceDN w:val="0"/>
        <w:adjustRightInd w:val="0"/>
        <w:spacing w:line="360" w:lineRule="auto"/>
        <w:ind w:firstLineChars="0" w:firstLine="0"/>
        <w:rPr>
          <w:rFonts w:asciiTheme="minorEastAsia" w:eastAsiaTheme="minorEastAsia" w:hAnsiTheme="minorEastAsia"/>
          <w:sz w:val="24"/>
          <w:szCs w:val="24"/>
        </w:rPr>
      </w:pPr>
      <w:r w:rsidRPr="008E5FDB">
        <w:rPr>
          <w:rFonts w:asciiTheme="minorEastAsia" w:eastAsiaTheme="minorEastAsia" w:hAnsiTheme="minorEastAsia" w:hint="eastAsia"/>
          <w:sz w:val="24"/>
          <w:szCs w:val="24"/>
        </w:rPr>
        <w:t>2、评标小组对开启的投标文件进行</w:t>
      </w:r>
      <w:r w:rsidR="00B4727C" w:rsidRPr="008E5FDB">
        <w:rPr>
          <w:rFonts w:asciiTheme="minorEastAsia" w:eastAsiaTheme="minorEastAsia" w:hAnsiTheme="minorEastAsia" w:hint="eastAsia"/>
          <w:sz w:val="24"/>
          <w:szCs w:val="24"/>
        </w:rPr>
        <w:t>初步评审</w:t>
      </w:r>
      <w:r w:rsidRPr="008E5FDB">
        <w:rPr>
          <w:rFonts w:asciiTheme="minorEastAsia" w:eastAsiaTheme="minorEastAsia" w:hAnsiTheme="minorEastAsia" w:hint="eastAsia"/>
          <w:sz w:val="24"/>
          <w:szCs w:val="24"/>
        </w:rPr>
        <w:t>，</w:t>
      </w:r>
      <w:r w:rsidR="001D0832" w:rsidRPr="008E5FDB">
        <w:rPr>
          <w:rFonts w:asciiTheme="minorEastAsia" w:eastAsiaTheme="minorEastAsia" w:hAnsiTheme="minorEastAsia" w:hint="eastAsia"/>
          <w:sz w:val="24"/>
          <w:szCs w:val="24"/>
        </w:rPr>
        <w:t>存在未按要求内容及格式编写、</w:t>
      </w:r>
      <w:r w:rsidR="00B4727C" w:rsidRPr="008E5FDB">
        <w:rPr>
          <w:rFonts w:asciiTheme="minorEastAsia" w:eastAsiaTheme="minorEastAsia" w:hAnsiTheme="minorEastAsia" w:hint="eastAsia"/>
          <w:sz w:val="24"/>
          <w:szCs w:val="24"/>
        </w:rPr>
        <w:t>资质</w:t>
      </w:r>
      <w:r w:rsidR="001D0832" w:rsidRPr="008E5FDB">
        <w:rPr>
          <w:rFonts w:asciiTheme="minorEastAsia" w:eastAsiaTheme="minorEastAsia" w:hAnsiTheme="minorEastAsia" w:hint="eastAsia"/>
          <w:sz w:val="24"/>
          <w:szCs w:val="24"/>
        </w:rPr>
        <w:t>资格</w:t>
      </w:r>
      <w:r w:rsidR="00B4727C" w:rsidRPr="008E5FDB">
        <w:rPr>
          <w:rFonts w:asciiTheme="minorEastAsia" w:eastAsiaTheme="minorEastAsia" w:hAnsiTheme="minorEastAsia" w:hint="eastAsia"/>
          <w:sz w:val="24"/>
          <w:szCs w:val="24"/>
        </w:rPr>
        <w:t>不符或有重大偏离等</w:t>
      </w:r>
      <w:r w:rsidR="001D0832" w:rsidRPr="008E5FDB">
        <w:rPr>
          <w:rFonts w:asciiTheme="minorEastAsia" w:eastAsiaTheme="minorEastAsia" w:hAnsiTheme="minorEastAsia" w:hint="eastAsia"/>
          <w:sz w:val="24"/>
          <w:szCs w:val="24"/>
        </w:rPr>
        <w:t>未实质响应招标文件</w:t>
      </w:r>
      <w:r w:rsidR="00B4727C" w:rsidRPr="008E5FDB">
        <w:rPr>
          <w:rFonts w:asciiTheme="minorEastAsia" w:eastAsiaTheme="minorEastAsia" w:hAnsiTheme="minorEastAsia" w:hint="eastAsia"/>
          <w:sz w:val="24"/>
          <w:szCs w:val="24"/>
        </w:rPr>
        <w:t>的投标文件将被拒绝。</w:t>
      </w:r>
    </w:p>
    <w:p w14:paraId="302E0D2C" w14:textId="77777777" w:rsidR="00B4727C" w:rsidRPr="008E5FDB" w:rsidRDefault="00B4727C" w:rsidP="008E5FDB">
      <w:pPr>
        <w:autoSpaceDE w:val="0"/>
        <w:autoSpaceDN w:val="0"/>
        <w:adjustRightInd w:val="0"/>
        <w:spacing w:line="360" w:lineRule="auto"/>
        <w:ind w:firstLineChars="0" w:firstLine="0"/>
        <w:rPr>
          <w:rFonts w:asciiTheme="minorEastAsia" w:eastAsiaTheme="minorEastAsia" w:hAnsiTheme="minorEastAsia"/>
          <w:sz w:val="24"/>
          <w:szCs w:val="24"/>
        </w:rPr>
      </w:pPr>
      <w:r w:rsidRPr="008E5FDB">
        <w:rPr>
          <w:rFonts w:asciiTheme="minorEastAsia" w:eastAsiaTheme="minorEastAsia" w:hAnsiTheme="minorEastAsia" w:hint="eastAsia"/>
          <w:sz w:val="24"/>
          <w:szCs w:val="24"/>
        </w:rPr>
        <w:t>3、评标小组对通过初步评审的投标文件</w:t>
      </w:r>
      <w:r w:rsidR="001D0832" w:rsidRPr="008E5FDB">
        <w:rPr>
          <w:rFonts w:asciiTheme="minorEastAsia" w:eastAsiaTheme="minorEastAsia" w:hAnsiTheme="minorEastAsia" w:hint="eastAsia"/>
          <w:sz w:val="24"/>
          <w:szCs w:val="24"/>
        </w:rPr>
        <w:t>进行详细评审，对投标报价、偏离、质量承诺及供货保证能力等情况进行综合评议和排序。</w:t>
      </w:r>
    </w:p>
    <w:p w14:paraId="71BC1C5C" w14:textId="77777777" w:rsidR="001D0832" w:rsidRPr="008E5FDB" w:rsidRDefault="001D0832" w:rsidP="008E5FDB">
      <w:pPr>
        <w:autoSpaceDE w:val="0"/>
        <w:autoSpaceDN w:val="0"/>
        <w:adjustRightInd w:val="0"/>
        <w:spacing w:line="360" w:lineRule="auto"/>
        <w:ind w:firstLineChars="0" w:firstLine="0"/>
        <w:rPr>
          <w:rFonts w:asciiTheme="minorEastAsia" w:eastAsiaTheme="minorEastAsia" w:hAnsiTheme="minorEastAsia"/>
          <w:sz w:val="24"/>
          <w:szCs w:val="24"/>
        </w:rPr>
      </w:pPr>
      <w:r w:rsidRPr="008E5FDB">
        <w:rPr>
          <w:rFonts w:asciiTheme="minorEastAsia" w:eastAsiaTheme="minorEastAsia" w:hAnsiTheme="minorEastAsia" w:hint="eastAsia"/>
          <w:sz w:val="24"/>
          <w:szCs w:val="24"/>
        </w:rPr>
        <w:t>4、招标人将选定经评标小组评定最优的投标人作为中标人。</w:t>
      </w:r>
    </w:p>
    <w:p w14:paraId="5898EB48" w14:textId="77777777" w:rsidR="001D0832" w:rsidRPr="008E5FDB" w:rsidRDefault="001D0832" w:rsidP="008E5FDB">
      <w:pPr>
        <w:autoSpaceDE w:val="0"/>
        <w:autoSpaceDN w:val="0"/>
        <w:adjustRightInd w:val="0"/>
        <w:spacing w:line="360" w:lineRule="auto"/>
        <w:ind w:firstLineChars="0" w:firstLine="0"/>
        <w:rPr>
          <w:rFonts w:asciiTheme="minorEastAsia" w:eastAsiaTheme="minorEastAsia" w:hAnsiTheme="minorEastAsia"/>
          <w:sz w:val="24"/>
          <w:szCs w:val="24"/>
        </w:rPr>
      </w:pPr>
      <w:r w:rsidRPr="008E5FDB">
        <w:rPr>
          <w:rFonts w:asciiTheme="minorEastAsia" w:eastAsiaTheme="minorEastAsia" w:hAnsiTheme="minorEastAsia" w:hint="eastAsia"/>
          <w:sz w:val="24"/>
          <w:szCs w:val="24"/>
        </w:rPr>
        <w:t>5、</w:t>
      </w:r>
      <w:r w:rsidRPr="008E5FDB">
        <w:rPr>
          <w:rFonts w:asciiTheme="minorEastAsia" w:eastAsiaTheme="minorEastAsia" w:hAnsiTheme="minorEastAsia"/>
          <w:sz w:val="24"/>
          <w:szCs w:val="24"/>
        </w:rPr>
        <w:t>为有助于对投标文件进行审查、评估和比较，在评标期间</w:t>
      </w:r>
      <w:r w:rsidRPr="008E5FDB">
        <w:rPr>
          <w:rFonts w:asciiTheme="minorEastAsia" w:eastAsiaTheme="minorEastAsia" w:hAnsiTheme="minorEastAsia" w:hint="eastAsia"/>
          <w:sz w:val="24"/>
          <w:szCs w:val="24"/>
        </w:rPr>
        <w:t>评标</w:t>
      </w:r>
      <w:r w:rsidRPr="008E5FDB">
        <w:rPr>
          <w:rFonts w:asciiTheme="minorEastAsia" w:eastAsiaTheme="minorEastAsia" w:hAnsiTheme="minorEastAsia"/>
          <w:sz w:val="24"/>
          <w:szCs w:val="24"/>
        </w:rPr>
        <w:t>小组可以现场电话的</w:t>
      </w:r>
      <w:r w:rsidRPr="008E5FDB">
        <w:rPr>
          <w:rFonts w:asciiTheme="minorEastAsia" w:eastAsiaTheme="minorEastAsia" w:hAnsiTheme="minorEastAsia" w:hint="eastAsia"/>
          <w:sz w:val="24"/>
          <w:szCs w:val="24"/>
        </w:rPr>
        <w:t>方式</w:t>
      </w:r>
      <w:r w:rsidRPr="008E5FDB">
        <w:rPr>
          <w:rFonts w:asciiTheme="minorEastAsia" w:eastAsiaTheme="minorEastAsia" w:hAnsiTheme="minorEastAsia"/>
          <w:sz w:val="24"/>
          <w:szCs w:val="24"/>
        </w:rPr>
        <w:t>请投标人解释、澄清其投标内容，有关澄清的要求与答复均应以事后</w:t>
      </w:r>
      <w:r w:rsidRPr="008E5FDB">
        <w:rPr>
          <w:rFonts w:asciiTheme="minorEastAsia" w:eastAsiaTheme="minorEastAsia" w:hAnsiTheme="minorEastAsia"/>
          <w:sz w:val="24"/>
          <w:szCs w:val="24"/>
        </w:rPr>
        <w:lastRenderedPageBreak/>
        <w:t>书面</w:t>
      </w:r>
      <w:r w:rsidRPr="008E5FDB">
        <w:rPr>
          <w:rFonts w:asciiTheme="minorEastAsia" w:eastAsiaTheme="minorEastAsia" w:hAnsiTheme="minorEastAsia" w:hint="eastAsia"/>
          <w:sz w:val="24"/>
          <w:szCs w:val="24"/>
        </w:rPr>
        <w:t>加以</w:t>
      </w:r>
      <w:r w:rsidRPr="008E5FDB">
        <w:rPr>
          <w:rFonts w:asciiTheme="minorEastAsia" w:eastAsiaTheme="minorEastAsia" w:hAnsiTheme="minorEastAsia"/>
          <w:sz w:val="24"/>
          <w:szCs w:val="24"/>
        </w:rPr>
        <w:t>确认，</w:t>
      </w:r>
      <w:r w:rsidRPr="008E5FDB">
        <w:rPr>
          <w:rFonts w:asciiTheme="minorEastAsia" w:eastAsiaTheme="minorEastAsia" w:hAnsiTheme="minorEastAsia" w:hint="eastAsia"/>
          <w:sz w:val="24"/>
          <w:szCs w:val="24"/>
        </w:rPr>
        <w:t>澄清的内容为投标文件的有效组成部分。</w:t>
      </w:r>
    </w:p>
    <w:p w14:paraId="7D871EB7" w14:textId="45EFEB09" w:rsidR="003B7DF7" w:rsidRDefault="007906BC" w:rsidP="008E5FDB">
      <w:pPr>
        <w:autoSpaceDE w:val="0"/>
        <w:autoSpaceDN w:val="0"/>
        <w:adjustRightInd w:val="0"/>
        <w:spacing w:line="360" w:lineRule="auto"/>
        <w:ind w:firstLineChars="0" w:firstLine="0"/>
        <w:rPr>
          <w:rFonts w:asciiTheme="minorEastAsia" w:eastAsiaTheme="minorEastAsia" w:hAnsiTheme="minorEastAsia"/>
          <w:sz w:val="24"/>
          <w:szCs w:val="24"/>
        </w:rPr>
      </w:pPr>
      <w:r w:rsidRPr="008E5FDB">
        <w:rPr>
          <w:rFonts w:asciiTheme="minorEastAsia" w:eastAsiaTheme="minorEastAsia" w:hAnsiTheme="minorEastAsia" w:hint="eastAsia"/>
          <w:sz w:val="24"/>
          <w:szCs w:val="24"/>
        </w:rPr>
        <w:t>6、招标人将以</w:t>
      </w:r>
      <w:r w:rsidR="003E2DE0">
        <w:rPr>
          <w:rFonts w:asciiTheme="minorEastAsia" w:eastAsiaTheme="minorEastAsia" w:hAnsiTheme="minorEastAsia" w:hint="eastAsia"/>
          <w:sz w:val="24"/>
          <w:szCs w:val="24"/>
        </w:rPr>
        <w:t>电子邮箱</w:t>
      </w:r>
      <w:r w:rsidRPr="008E5FDB">
        <w:rPr>
          <w:rFonts w:asciiTheme="minorEastAsia" w:eastAsiaTheme="minorEastAsia" w:hAnsiTheme="minorEastAsia" w:hint="eastAsia"/>
          <w:sz w:val="24"/>
          <w:szCs w:val="24"/>
        </w:rPr>
        <w:t>的方式将定标结果告知每位投标人，并保留对不中标不作解释的权利。</w:t>
      </w:r>
      <w:r w:rsidR="003B7DF7">
        <w:rPr>
          <w:rFonts w:asciiTheme="minorEastAsia" w:eastAsiaTheme="minorEastAsia" w:hAnsiTheme="minorEastAsia"/>
          <w:sz w:val="24"/>
          <w:szCs w:val="24"/>
        </w:rPr>
        <w:br w:type="page"/>
      </w:r>
    </w:p>
    <w:p w14:paraId="74231B65" w14:textId="77777777" w:rsidR="00C32DAD" w:rsidRPr="004A204E" w:rsidRDefault="004A204E" w:rsidP="006B685A">
      <w:pPr>
        <w:pStyle w:val="1"/>
        <w:ind w:firstLine="643"/>
      </w:pPr>
      <w:bookmarkStart w:id="7" w:name="_Toc12909181"/>
      <w:r>
        <w:rPr>
          <w:rFonts w:hint="eastAsia"/>
        </w:rPr>
        <w:lastRenderedPageBreak/>
        <w:t xml:space="preserve">第三部分 </w:t>
      </w:r>
      <w:r>
        <w:t xml:space="preserve"> </w:t>
      </w:r>
      <w:r w:rsidR="00C32DAD" w:rsidRPr="004A204E">
        <w:rPr>
          <w:rFonts w:hint="eastAsia"/>
        </w:rPr>
        <w:t>主要合同条款</w:t>
      </w:r>
      <w:bookmarkEnd w:id="7"/>
    </w:p>
    <w:p w14:paraId="01DEE9F5" w14:textId="77777777" w:rsidR="006B685A" w:rsidRPr="006B685A" w:rsidRDefault="006B685A" w:rsidP="006B685A">
      <w:pPr>
        <w:tabs>
          <w:tab w:val="center" w:pos="4153"/>
        </w:tabs>
        <w:spacing w:line="320" w:lineRule="exact"/>
        <w:ind w:leftChars="-50" w:left="-140" w:rightChars="-50" w:right="-140" w:firstLineChars="0" w:firstLine="0"/>
        <w:jc w:val="left"/>
        <w:rPr>
          <w:rFonts w:ascii="仿宋" w:hAnsi="仿宋"/>
          <w:b/>
          <w:color w:val="000000"/>
          <w:sz w:val="21"/>
          <w:szCs w:val="21"/>
        </w:rPr>
      </w:pPr>
      <w:r w:rsidRPr="006B685A">
        <w:rPr>
          <w:rFonts w:ascii="仿宋" w:hAnsi="仿宋" w:hint="eastAsia"/>
          <w:b/>
          <w:color w:val="000000"/>
          <w:sz w:val="21"/>
          <w:szCs w:val="21"/>
        </w:rPr>
        <w:t>以下内容为本项目合同主要条款，在合同签订时，招标人有权根据项目实际情况进行调整。</w:t>
      </w:r>
    </w:p>
    <w:p w14:paraId="5FC1FDA5" w14:textId="77777777" w:rsidR="00C32DAD" w:rsidRPr="005A29A6" w:rsidRDefault="00C32DAD" w:rsidP="00C32DAD">
      <w:pPr>
        <w:widowControl/>
        <w:spacing w:line="360" w:lineRule="auto"/>
        <w:ind w:firstLine="480"/>
        <w:jc w:val="left"/>
        <w:rPr>
          <w:rFonts w:asciiTheme="minorEastAsia" w:eastAsiaTheme="minorEastAsia" w:hAnsiTheme="minorEastAsia"/>
          <w:kern w:val="0"/>
          <w:sz w:val="24"/>
          <w:szCs w:val="24"/>
        </w:rPr>
      </w:pPr>
    </w:p>
    <w:p w14:paraId="302C9223" w14:textId="77777777" w:rsidR="00C74FAC" w:rsidRPr="005A29A6" w:rsidRDefault="00C74FAC" w:rsidP="005A29A6">
      <w:pPr>
        <w:widowControl/>
        <w:spacing w:line="360" w:lineRule="auto"/>
        <w:ind w:firstLineChars="0" w:firstLine="0"/>
        <w:jc w:val="left"/>
        <w:rPr>
          <w:rFonts w:asciiTheme="minorEastAsia" w:eastAsiaTheme="minorEastAsia" w:hAnsiTheme="minorEastAsia"/>
          <w:sz w:val="24"/>
          <w:szCs w:val="24"/>
        </w:rPr>
      </w:pPr>
      <w:r w:rsidRPr="005A29A6">
        <w:rPr>
          <w:rFonts w:asciiTheme="minorEastAsia" w:eastAsiaTheme="minorEastAsia" w:hAnsiTheme="minorEastAsia" w:hint="eastAsia"/>
          <w:sz w:val="24"/>
          <w:szCs w:val="24"/>
        </w:rPr>
        <w:t>甲方（买方）：</w:t>
      </w:r>
      <w:r w:rsidRPr="005A29A6">
        <w:rPr>
          <w:rFonts w:asciiTheme="minorEastAsia" w:eastAsiaTheme="minorEastAsia" w:hAnsiTheme="minorEastAsia" w:hint="eastAsia"/>
          <w:sz w:val="24"/>
          <w:szCs w:val="24"/>
          <w:u w:val="single"/>
        </w:rPr>
        <w:t xml:space="preserve"> 贵州红星发展股份有限公司    </w:t>
      </w:r>
    </w:p>
    <w:p w14:paraId="38EF2879" w14:textId="77777777" w:rsidR="00C74FAC" w:rsidRDefault="00C74FAC" w:rsidP="005A29A6">
      <w:pPr>
        <w:autoSpaceDE w:val="0"/>
        <w:autoSpaceDN w:val="0"/>
        <w:adjustRightInd w:val="0"/>
        <w:spacing w:line="360" w:lineRule="auto"/>
        <w:ind w:firstLineChars="0" w:firstLine="0"/>
        <w:rPr>
          <w:rFonts w:asciiTheme="minorEastAsia" w:eastAsiaTheme="minorEastAsia" w:hAnsiTheme="minorEastAsia"/>
          <w:sz w:val="24"/>
          <w:szCs w:val="24"/>
          <w:u w:val="single"/>
        </w:rPr>
      </w:pPr>
      <w:r w:rsidRPr="005A29A6">
        <w:rPr>
          <w:rFonts w:asciiTheme="minorEastAsia" w:eastAsiaTheme="minorEastAsia" w:hAnsiTheme="minorEastAsia" w:hint="eastAsia"/>
          <w:sz w:val="24"/>
          <w:szCs w:val="24"/>
        </w:rPr>
        <w:t>乙方（卖方）：</w:t>
      </w:r>
      <w:r w:rsidRPr="005A29A6">
        <w:rPr>
          <w:rFonts w:asciiTheme="minorEastAsia" w:eastAsiaTheme="minorEastAsia" w:hAnsiTheme="minorEastAsia" w:hint="eastAsia"/>
          <w:sz w:val="24"/>
          <w:szCs w:val="24"/>
          <w:u w:val="single"/>
        </w:rPr>
        <w:t xml:space="preserve"> </w:t>
      </w:r>
      <w:r w:rsidRPr="005A29A6">
        <w:rPr>
          <w:rFonts w:asciiTheme="minorEastAsia" w:eastAsiaTheme="minorEastAsia" w:hAnsiTheme="minorEastAsia"/>
          <w:sz w:val="24"/>
          <w:szCs w:val="24"/>
          <w:u w:val="single"/>
        </w:rPr>
        <w:t xml:space="preserve">                            </w:t>
      </w:r>
    </w:p>
    <w:p w14:paraId="49F0890A" w14:textId="25D53F53" w:rsidR="005C7B81" w:rsidRPr="005B2C40" w:rsidRDefault="005C7B81" w:rsidP="005C7B81">
      <w:pPr>
        <w:autoSpaceDE w:val="0"/>
        <w:autoSpaceDN w:val="0"/>
        <w:adjustRightInd w:val="0"/>
        <w:spacing w:line="360" w:lineRule="auto"/>
        <w:ind w:firstLine="480"/>
        <w:rPr>
          <w:rFonts w:asciiTheme="minorEastAsia" w:eastAsiaTheme="minorEastAsia" w:hAnsiTheme="minorEastAsia"/>
          <w:sz w:val="24"/>
          <w:szCs w:val="24"/>
        </w:rPr>
      </w:pPr>
      <w:bookmarkStart w:id="8" w:name="_Hlk68878750"/>
      <w:r w:rsidRPr="005B2C40">
        <w:rPr>
          <w:rFonts w:asciiTheme="minorEastAsia" w:eastAsiaTheme="minorEastAsia" w:hAnsiTheme="minorEastAsia" w:hint="eastAsia"/>
          <w:sz w:val="24"/>
          <w:szCs w:val="24"/>
        </w:rPr>
        <w:t>在甲方</w:t>
      </w:r>
      <w:r w:rsidR="00FF548B">
        <w:rPr>
          <w:rFonts w:asciiTheme="minorEastAsia" w:eastAsiaTheme="minorEastAsia" w:hAnsiTheme="minorEastAsia" w:hint="eastAsia"/>
          <w:sz w:val="24"/>
          <w:szCs w:val="24"/>
          <w:u w:val="single"/>
        </w:rPr>
        <w:t>2023年5月-2024年4月生产用酸采购</w:t>
      </w:r>
      <w:r w:rsidRPr="005B2C40">
        <w:rPr>
          <w:rFonts w:asciiTheme="minorEastAsia" w:eastAsiaTheme="minorEastAsia" w:hAnsiTheme="minorEastAsia" w:hint="eastAsia"/>
          <w:sz w:val="24"/>
          <w:szCs w:val="24"/>
        </w:rPr>
        <w:t>项目（</w:t>
      </w:r>
      <w:r>
        <w:rPr>
          <w:rFonts w:asciiTheme="minorEastAsia" w:eastAsiaTheme="minorEastAsia" w:hAnsiTheme="minorEastAsia" w:hint="eastAsia"/>
          <w:sz w:val="24"/>
          <w:szCs w:val="24"/>
        </w:rPr>
        <w:t>招标</w:t>
      </w:r>
      <w:r w:rsidRPr="005B2C40">
        <w:rPr>
          <w:rFonts w:asciiTheme="minorEastAsia" w:eastAsiaTheme="minorEastAsia" w:hAnsiTheme="minorEastAsia" w:hint="eastAsia"/>
          <w:sz w:val="24"/>
          <w:szCs w:val="24"/>
        </w:rPr>
        <w:t>编号：</w:t>
      </w:r>
      <w:r w:rsidR="00656944">
        <w:rPr>
          <w:rFonts w:asciiTheme="minorEastAsia" w:eastAsiaTheme="minorEastAsia" w:hAnsiTheme="minorEastAsia"/>
          <w:sz w:val="24"/>
          <w:szCs w:val="24"/>
          <w:u w:val="single"/>
        </w:rPr>
        <w:t>RSZNHGYL-2023-001</w:t>
      </w:r>
      <w:r w:rsidRPr="005B2C40">
        <w:rPr>
          <w:rFonts w:asciiTheme="minorEastAsia" w:eastAsiaTheme="minorEastAsia" w:hAnsiTheme="minorEastAsia" w:hint="eastAsia"/>
          <w:sz w:val="24"/>
          <w:szCs w:val="24"/>
        </w:rPr>
        <w:t>）招标中，根据乙方对甲方招标的响应情况，经甲方评定，确定乙方为本次招标</w:t>
      </w:r>
      <w:r>
        <w:rPr>
          <w:rFonts w:asciiTheme="minorEastAsia" w:eastAsiaTheme="minorEastAsia" w:hAnsiTheme="minorEastAsia" w:hint="eastAsia"/>
          <w:sz w:val="24"/>
          <w:szCs w:val="24"/>
        </w:rPr>
        <w:t>项目</w:t>
      </w:r>
      <w:r w:rsidRPr="005B2C40">
        <w:rPr>
          <w:rFonts w:asciiTheme="minorEastAsia" w:eastAsiaTheme="minorEastAsia" w:hAnsiTheme="minorEastAsia" w:hint="eastAsia"/>
          <w:sz w:val="24"/>
          <w:szCs w:val="24"/>
        </w:rPr>
        <w:t>的</w:t>
      </w:r>
      <w:r w:rsidRPr="005B2C40">
        <w:rPr>
          <w:rFonts w:asciiTheme="minorEastAsia" w:eastAsiaTheme="minorEastAsia" w:hAnsiTheme="minorEastAsia" w:hint="eastAsia"/>
          <w:sz w:val="24"/>
          <w:szCs w:val="24"/>
          <w:u w:val="single"/>
        </w:rPr>
        <w:t>中标人/</w:t>
      </w:r>
      <w:r w:rsidRPr="005B2C40">
        <w:rPr>
          <w:rFonts w:asciiTheme="minorEastAsia" w:eastAsiaTheme="minorEastAsia" w:hAnsiTheme="minorEastAsia"/>
          <w:sz w:val="24"/>
          <w:szCs w:val="24"/>
          <w:u w:val="single"/>
        </w:rPr>
        <w:t>中标人之一</w:t>
      </w:r>
      <w:r w:rsidRPr="005B2C40">
        <w:rPr>
          <w:rFonts w:asciiTheme="minorEastAsia" w:eastAsiaTheme="minorEastAsia" w:hAnsiTheme="minorEastAsia" w:hint="eastAsia"/>
          <w:sz w:val="24"/>
          <w:szCs w:val="24"/>
        </w:rPr>
        <w:t>，依照《中华人民共和国</w:t>
      </w:r>
      <w:r w:rsidR="00417069">
        <w:rPr>
          <w:rFonts w:asciiTheme="minorEastAsia" w:eastAsiaTheme="minorEastAsia" w:hAnsiTheme="minorEastAsia" w:hint="eastAsia"/>
          <w:sz w:val="24"/>
          <w:szCs w:val="24"/>
        </w:rPr>
        <w:t>民法典</w:t>
      </w:r>
      <w:r w:rsidRPr="005B2C40">
        <w:rPr>
          <w:rFonts w:asciiTheme="minorEastAsia" w:eastAsiaTheme="minorEastAsia" w:hAnsiTheme="minorEastAsia" w:hint="eastAsia"/>
          <w:sz w:val="24"/>
          <w:szCs w:val="24"/>
        </w:rPr>
        <w:t>》及其他有关法律、法规，经双方协商，订立合同如下：</w:t>
      </w:r>
    </w:p>
    <w:bookmarkEnd w:id="8"/>
    <w:p w14:paraId="2BC631BB" w14:textId="77777777" w:rsidR="00C74FAC" w:rsidRPr="005A29A6" w:rsidRDefault="00C74FAC" w:rsidP="00C74FAC">
      <w:pPr>
        <w:pStyle w:val="ac"/>
        <w:widowControl/>
        <w:numPr>
          <w:ilvl w:val="0"/>
          <w:numId w:val="14"/>
        </w:numPr>
        <w:spacing w:line="360" w:lineRule="auto"/>
        <w:ind w:firstLineChars="0"/>
        <w:rPr>
          <w:rFonts w:asciiTheme="minorEastAsia" w:eastAsiaTheme="minorEastAsia" w:hAnsiTheme="minorEastAsia"/>
          <w:b/>
          <w:sz w:val="24"/>
          <w:szCs w:val="24"/>
        </w:rPr>
      </w:pPr>
      <w:r w:rsidRPr="005A29A6">
        <w:rPr>
          <w:rFonts w:asciiTheme="minorEastAsia" w:eastAsiaTheme="minorEastAsia" w:hAnsiTheme="minorEastAsia" w:hint="eastAsia"/>
          <w:b/>
          <w:sz w:val="24"/>
          <w:szCs w:val="24"/>
        </w:rPr>
        <w:t>合同标的物、价格、数量及供货时间：</w:t>
      </w:r>
    </w:p>
    <w:tbl>
      <w:tblPr>
        <w:tblpPr w:leftFromText="180" w:rightFromText="180" w:vertAnchor="text" w:horzAnchor="margin" w:tblpXSpec="center" w:tblpY="164"/>
        <w:tblW w:w="89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47"/>
        <w:gridCol w:w="6388"/>
      </w:tblGrid>
      <w:tr w:rsidR="00C74FAC" w:rsidRPr="005A29A6" w14:paraId="1231E03A" w14:textId="77777777" w:rsidTr="006B685A">
        <w:trPr>
          <w:trHeight w:val="423"/>
        </w:trPr>
        <w:tc>
          <w:tcPr>
            <w:tcW w:w="2547" w:type="dxa"/>
            <w:vAlign w:val="center"/>
          </w:tcPr>
          <w:p w14:paraId="6D6E9864" w14:textId="77777777" w:rsidR="00C74FAC" w:rsidRPr="005A29A6" w:rsidRDefault="00C74FAC" w:rsidP="006B685A">
            <w:pPr>
              <w:ind w:firstLine="482"/>
              <w:rPr>
                <w:rFonts w:asciiTheme="minorEastAsia" w:eastAsiaTheme="minorEastAsia" w:hAnsiTheme="minorEastAsia"/>
                <w:b/>
                <w:sz w:val="24"/>
                <w:szCs w:val="24"/>
              </w:rPr>
            </w:pPr>
            <w:r w:rsidRPr="005A29A6">
              <w:rPr>
                <w:rFonts w:asciiTheme="minorEastAsia" w:eastAsiaTheme="minorEastAsia" w:hAnsiTheme="minorEastAsia" w:hint="eastAsia"/>
                <w:b/>
                <w:sz w:val="24"/>
                <w:szCs w:val="24"/>
              </w:rPr>
              <w:t>合同标的物</w:t>
            </w:r>
          </w:p>
        </w:tc>
        <w:tc>
          <w:tcPr>
            <w:tcW w:w="6388" w:type="dxa"/>
            <w:vAlign w:val="center"/>
          </w:tcPr>
          <w:p w14:paraId="46D91CC7" w14:textId="1156DDA5" w:rsidR="00C74FAC" w:rsidRPr="005A29A6" w:rsidRDefault="00870529" w:rsidP="005E5C8E">
            <w:pPr>
              <w:ind w:left="240" w:hangingChars="100" w:hanging="240"/>
              <w:rPr>
                <w:rFonts w:asciiTheme="minorEastAsia" w:eastAsiaTheme="minorEastAsia" w:hAnsiTheme="minorEastAsia"/>
                <w:sz w:val="24"/>
                <w:szCs w:val="24"/>
              </w:rPr>
            </w:pPr>
            <w:r>
              <w:rPr>
                <w:rFonts w:asciiTheme="minorEastAsia" w:eastAsiaTheme="minorEastAsia" w:hAnsiTheme="minorEastAsia" w:hint="eastAsia"/>
                <w:sz w:val="24"/>
                <w:szCs w:val="24"/>
              </w:rPr>
              <w:t>工业合成盐酸</w:t>
            </w:r>
            <w:r w:rsidR="003E2DE0">
              <w:rPr>
                <w:rFonts w:asciiTheme="minorEastAsia" w:eastAsiaTheme="minorEastAsia" w:hAnsiTheme="minorEastAsia" w:hint="eastAsia"/>
                <w:sz w:val="24"/>
                <w:szCs w:val="24"/>
              </w:rPr>
              <w:t>/硝酸/双氧水</w:t>
            </w:r>
          </w:p>
        </w:tc>
      </w:tr>
      <w:tr w:rsidR="00C74FAC" w:rsidRPr="005A29A6" w14:paraId="4238DA2A" w14:textId="77777777" w:rsidTr="006B685A">
        <w:trPr>
          <w:trHeight w:val="489"/>
        </w:trPr>
        <w:tc>
          <w:tcPr>
            <w:tcW w:w="2547" w:type="dxa"/>
            <w:vAlign w:val="center"/>
          </w:tcPr>
          <w:p w14:paraId="1E73D40F" w14:textId="77777777" w:rsidR="00C74FAC" w:rsidRPr="005A29A6" w:rsidRDefault="00C74FAC" w:rsidP="006B685A">
            <w:pPr>
              <w:ind w:firstLine="482"/>
              <w:rPr>
                <w:rFonts w:asciiTheme="minorEastAsia" w:eastAsiaTheme="minorEastAsia" w:hAnsiTheme="minorEastAsia"/>
                <w:b/>
                <w:sz w:val="24"/>
                <w:szCs w:val="24"/>
              </w:rPr>
            </w:pPr>
            <w:r w:rsidRPr="005A29A6">
              <w:rPr>
                <w:rFonts w:asciiTheme="minorEastAsia" w:eastAsiaTheme="minorEastAsia" w:hAnsiTheme="minorEastAsia" w:hint="eastAsia"/>
                <w:b/>
                <w:sz w:val="24"/>
                <w:szCs w:val="24"/>
              </w:rPr>
              <w:t>价格（元/吨）</w:t>
            </w:r>
          </w:p>
        </w:tc>
        <w:tc>
          <w:tcPr>
            <w:tcW w:w="6388" w:type="dxa"/>
            <w:vAlign w:val="center"/>
          </w:tcPr>
          <w:p w14:paraId="5C9B05C2" w14:textId="77777777" w:rsidR="00C74FAC" w:rsidRPr="005A29A6" w:rsidRDefault="009A2431" w:rsidP="00FE3B28">
            <w:pPr>
              <w:ind w:firstLineChars="0" w:firstLine="0"/>
              <w:jc w:val="left"/>
              <w:rPr>
                <w:rFonts w:asciiTheme="minorEastAsia" w:eastAsiaTheme="minorEastAsia" w:hAnsiTheme="minorEastAsia"/>
                <w:sz w:val="24"/>
                <w:szCs w:val="24"/>
              </w:rPr>
            </w:pPr>
            <w:r>
              <w:rPr>
                <w:rFonts w:asciiTheme="minorEastAsia" w:eastAsiaTheme="minorEastAsia" w:hAnsiTheme="minorEastAsia" w:hint="eastAsia"/>
                <w:sz w:val="24"/>
                <w:szCs w:val="24"/>
              </w:rPr>
              <w:t>中标价。</w:t>
            </w:r>
          </w:p>
        </w:tc>
      </w:tr>
      <w:tr w:rsidR="00C74FAC" w:rsidRPr="005A29A6" w14:paraId="40B7D43F" w14:textId="77777777" w:rsidTr="006B685A">
        <w:trPr>
          <w:trHeight w:val="489"/>
        </w:trPr>
        <w:tc>
          <w:tcPr>
            <w:tcW w:w="2547" w:type="dxa"/>
            <w:vAlign w:val="center"/>
          </w:tcPr>
          <w:p w14:paraId="1A164C4F" w14:textId="77777777" w:rsidR="00C74FAC" w:rsidRPr="005A29A6" w:rsidRDefault="00C74FAC" w:rsidP="006B685A">
            <w:pPr>
              <w:ind w:firstLine="482"/>
              <w:rPr>
                <w:rFonts w:asciiTheme="minorEastAsia" w:eastAsiaTheme="minorEastAsia" w:hAnsiTheme="minorEastAsia"/>
                <w:b/>
                <w:sz w:val="24"/>
                <w:szCs w:val="24"/>
              </w:rPr>
            </w:pPr>
            <w:r w:rsidRPr="005A29A6">
              <w:rPr>
                <w:rFonts w:asciiTheme="minorEastAsia" w:eastAsiaTheme="minorEastAsia" w:hAnsiTheme="minorEastAsia" w:hint="eastAsia"/>
                <w:b/>
                <w:sz w:val="24"/>
                <w:szCs w:val="24"/>
              </w:rPr>
              <w:t>数量（吨）</w:t>
            </w:r>
          </w:p>
        </w:tc>
        <w:tc>
          <w:tcPr>
            <w:tcW w:w="6388" w:type="dxa"/>
            <w:vAlign w:val="center"/>
          </w:tcPr>
          <w:p w14:paraId="647A3E60" w14:textId="14061538" w:rsidR="00C74FAC" w:rsidRPr="005A29A6" w:rsidRDefault="005A29A6" w:rsidP="005A29A6">
            <w:pPr>
              <w:ind w:firstLineChars="0" w:firstLine="0"/>
              <w:jc w:val="left"/>
              <w:rPr>
                <w:rFonts w:asciiTheme="minorEastAsia" w:eastAsiaTheme="minorEastAsia" w:hAnsiTheme="minorEastAsia"/>
                <w:sz w:val="24"/>
                <w:szCs w:val="24"/>
              </w:rPr>
            </w:pPr>
            <w:r w:rsidRPr="005A29A6">
              <w:rPr>
                <w:rFonts w:asciiTheme="minorEastAsia" w:eastAsiaTheme="minorEastAsia" w:hAnsiTheme="minorEastAsia" w:hint="eastAsia"/>
                <w:sz w:val="24"/>
                <w:szCs w:val="24"/>
              </w:rPr>
              <w:t>中标数量</w:t>
            </w:r>
            <w:r w:rsidR="00C74FAC" w:rsidRPr="005A29A6">
              <w:rPr>
                <w:rFonts w:asciiTheme="minorEastAsia" w:eastAsiaTheme="minorEastAsia" w:hAnsiTheme="minorEastAsia" w:hint="eastAsia"/>
                <w:sz w:val="24"/>
                <w:szCs w:val="24"/>
              </w:rPr>
              <w:t>，</w:t>
            </w:r>
            <w:r w:rsidRPr="005A29A6">
              <w:rPr>
                <w:rFonts w:asciiTheme="minorEastAsia" w:eastAsiaTheme="minorEastAsia" w:hAnsiTheme="minorEastAsia" w:hint="eastAsia"/>
                <w:sz w:val="24"/>
                <w:szCs w:val="24"/>
              </w:rPr>
              <w:t>甲方每月发出</w:t>
            </w:r>
            <w:r w:rsidR="003E2DE0">
              <w:rPr>
                <w:rFonts w:asciiTheme="minorEastAsia" w:eastAsiaTheme="minorEastAsia" w:hAnsiTheme="minorEastAsia" w:hint="eastAsia"/>
                <w:sz w:val="24"/>
                <w:szCs w:val="24"/>
              </w:rPr>
              <w:t>有明确数量的采购订单</w:t>
            </w:r>
            <w:r w:rsidRPr="005A29A6">
              <w:rPr>
                <w:rFonts w:asciiTheme="minorEastAsia" w:eastAsiaTheme="minorEastAsia" w:hAnsiTheme="minorEastAsia" w:hint="eastAsia"/>
                <w:sz w:val="24"/>
                <w:szCs w:val="24"/>
              </w:rPr>
              <w:t>，</w:t>
            </w:r>
            <w:r w:rsidR="00C74FAC" w:rsidRPr="005A29A6">
              <w:rPr>
                <w:rFonts w:asciiTheme="minorEastAsia" w:eastAsiaTheme="minorEastAsia" w:hAnsiTheme="minorEastAsia" w:hint="eastAsia"/>
                <w:sz w:val="24"/>
                <w:szCs w:val="24"/>
              </w:rPr>
              <w:t>以甲方</w:t>
            </w:r>
            <w:r w:rsidRPr="005A29A6">
              <w:rPr>
                <w:rFonts w:asciiTheme="minorEastAsia" w:eastAsiaTheme="minorEastAsia" w:hAnsiTheme="minorEastAsia" w:hint="eastAsia"/>
                <w:sz w:val="24"/>
                <w:szCs w:val="24"/>
              </w:rPr>
              <w:t>过磅</w:t>
            </w:r>
            <w:r w:rsidR="00C74FAC" w:rsidRPr="005A29A6">
              <w:rPr>
                <w:rFonts w:asciiTheme="minorEastAsia" w:eastAsiaTheme="minorEastAsia" w:hAnsiTheme="minorEastAsia" w:hint="eastAsia"/>
                <w:sz w:val="24"/>
                <w:szCs w:val="24"/>
              </w:rPr>
              <w:t>计量为依据。</w:t>
            </w:r>
          </w:p>
        </w:tc>
      </w:tr>
      <w:tr w:rsidR="00C74FAC" w:rsidRPr="005A29A6" w14:paraId="3E79509F" w14:textId="77777777" w:rsidTr="006B685A">
        <w:trPr>
          <w:trHeight w:val="489"/>
        </w:trPr>
        <w:tc>
          <w:tcPr>
            <w:tcW w:w="2547" w:type="dxa"/>
            <w:vAlign w:val="center"/>
          </w:tcPr>
          <w:p w14:paraId="675659E3" w14:textId="77777777" w:rsidR="00C74FAC" w:rsidRPr="005A29A6" w:rsidRDefault="00C74FAC" w:rsidP="006B685A">
            <w:pPr>
              <w:ind w:firstLine="482"/>
              <w:rPr>
                <w:rFonts w:asciiTheme="minorEastAsia" w:eastAsiaTheme="minorEastAsia" w:hAnsiTheme="minorEastAsia"/>
                <w:b/>
                <w:sz w:val="24"/>
                <w:szCs w:val="24"/>
              </w:rPr>
            </w:pPr>
            <w:r w:rsidRPr="005A29A6">
              <w:rPr>
                <w:rFonts w:asciiTheme="minorEastAsia" w:eastAsiaTheme="minorEastAsia" w:hAnsiTheme="minorEastAsia" w:hint="eastAsia"/>
                <w:b/>
                <w:sz w:val="24"/>
                <w:szCs w:val="24"/>
              </w:rPr>
              <w:t>供货时间</w:t>
            </w:r>
          </w:p>
        </w:tc>
        <w:tc>
          <w:tcPr>
            <w:tcW w:w="6388" w:type="dxa"/>
            <w:vAlign w:val="center"/>
          </w:tcPr>
          <w:p w14:paraId="76C353F8" w14:textId="0D0BFAE1" w:rsidR="00C74FAC" w:rsidRPr="005A29A6" w:rsidRDefault="006B685A" w:rsidP="000744BC">
            <w:pPr>
              <w:ind w:firstLineChars="0" w:firstLine="0"/>
              <w:jc w:val="left"/>
              <w:rPr>
                <w:rFonts w:asciiTheme="minorEastAsia" w:eastAsiaTheme="minorEastAsia" w:hAnsiTheme="minorEastAsia"/>
                <w:sz w:val="24"/>
                <w:szCs w:val="24"/>
              </w:rPr>
            </w:pPr>
            <w:r w:rsidRPr="005A29A6">
              <w:rPr>
                <w:rFonts w:asciiTheme="minorEastAsia" w:eastAsiaTheme="minorEastAsia" w:hAnsiTheme="minorEastAsia" w:hint="eastAsia"/>
                <w:sz w:val="24"/>
                <w:szCs w:val="24"/>
              </w:rPr>
              <w:t>2</w:t>
            </w:r>
            <w:r w:rsidRPr="005A29A6">
              <w:rPr>
                <w:rFonts w:asciiTheme="minorEastAsia" w:eastAsiaTheme="minorEastAsia" w:hAnsiTheme="minorEastAsia"/>
                <w:sz w:val="24"/>
                <w:szCs w:val="24"/>
              </w:rPr>
              <w:t>0</w:t>
            </w:r>
            <w:r w:rsidR="007F2E5B">
              <w:rPr>
                <w:rFonts w:asciiTheme="minorEastAsia" w:eastAsiaTheme="minorEastAsia" w:hAnsiTheme="minorEastAsia"/>
                <w:sz w:val="24"/>
                <w:szCs w:val="24"/>
              </w:rPr>
              <w:t>2</w:t>
            </w:r>
            <w:r w:rsidR="003E2DE0">
              <w:rPr>
                <w:rFonts w:asciiTheme="minorEastAsia" w:eastAsiaTheme="minorEastAsia" w:hAnsiTheme="minorEastAsia"/>
                <w:sz w:val="24"/>
                <w:szCs w:val="24"/>
              </w:rPr>
              <w:t>3</w:t>
            </w:r>
            <w:r w:rsidRPr="005A29A6">
              <w:rPr>
                <w:rFonts w:asciiTheme="minorEastAsia" w:eastAsiaTheme="minorEastAsia" w:hAnsiTheme="minorEastAsia"/>
                <w:sz w:val="24"/>
                <w:szCs w:val="24"/>
              </w:rPr>
              <w:t>年</w:t>
            </w:r>
            <w:r w:rsidR="00FF548B">
              <w:rPr>
                <w:rFonts w:asciiTheme="minorEastAsia" w:eastAsiaTheme="minorEastAsia" w:hAnsiTheme="minorEastAsia"/>
                <w:sz w:val="24"/>
                <w:szCs w:val="24"/>
                <w:u w:val="single"/>
              </w:rPr>
              <w:t>5</w:t>
            </w:r>
            <w:r w:rsidRPr="005A29A6">
              <w:rPr>
                <w:rFonts w:asciiTheme="minorEastAsia" w:eastAsiaTheme="minorEastAsia" w:hAnsiTheme="minorEastAsia" w:hint="eastAsia"/>
                <w:sz w:val="24"/>
                <w:szCs w:val="24"/>
              </w:rPr>
              <w:t>月—20</w:t>
            </w:r>
            <w:r w:rsidR="003B7DF7">
              <w:rPr>
                <w:rFonts w:asciiTheme="minorEastAsia" w:eastAsiaTheme="minorEastAsia" w:hAnsiTheme="minorEastAsia"/>
                <w:sz w:val="24"/>
                <w:szCs w:val="24"/>
              </w:rPr>
              <w:t>2</w:t>
            </w:r>
            <w:r w:rsidR="003E2DE0">
              <w:rPr>
                <w:rFonts w:asciiTheme="minorEastAsia" w:eastAsiaTheme="minorEastAsia" w:hAnsiTheme="minorEastAsia"/>
                <w:sz w:val="24"/>
                <w:szCs w:val="24"/>
              </w:rPr>
              <w:t>4</w:t>
            </w:r>
            <w:r w:rsidRPr="005A29A6">
              <w:rPr>
                <w:rFonts w:asciiTheme="minorEastAsia" w:eastAsiaTheme="minorEastAsia" w:hAnsiTheme="minorEastAsia" w:hint="eastAsia"/>
                <w:sz w:val="24"/>
                <w:szCs w:val="24"/>
              </w:rPr>
              <w:t>年</w:t>
            </w:r>
            <w:r w:rsidR="00FF548B">
              <w:rPr>
                <w:rFonts w:asciiTheme="minorEastAsia" w:eastAsiaTheme="minorEastAsia" w:hAnsiTheme="minorEastAsia"/>
                <w:sz w:val="24"/>
                <w:szCs w:val="24"/>
                <w:u w:val="single"/>
              </w:rPr>
              <w:t>4</w:t>
            </w:r>
            <w:r w:rsidRPr="005A29A6">
              <w:rPr>
                <w:rFonts w:asciiTheme="minorEastAsia" w:eastAsiaTheme="minorEastAsia" w:hAnsiTheme="minorEastAsia" w:hint="eastAsia"/>
                <w:sz w:val="24"/>
                <w:szCs w:val="24"/>
              </w:rPr>
              <w:t>月，</w:t>
            </w:r>
            <w:r w:rsidR="00C74FAC" w:rsidRPr="005A29A6">
              <w:rPr>
                <w:rFonts w:asciiTheme="minorEastAsia" w:eastAsiaTheme="minorEastAsia" w:hAnsiTheme="minorEastAsia" w:hint="eastAsia"/>
                <w:sz w:val="24"/>
                <w:szCs w:val="24"/>
              </w:rPr>
              <w:t>根据甲方</w:t>
            </w:r>
            <w:r w:rsidR="005A29A6" w:rsidRPr="005A29A6">
              <w:rPr>
                <w:rFonts w:asciiTheme="minorEastAsia" w:eastAsiaTheme="minorEastAsia" w:hAnsiTheme="minorEastAsia" w:hint="eastAsia"/>
                <w:sz w:val="24"/>
                <w:szCs w:val="24"/>
              </w:rPr>
              <w:t>供货通知</w:t>
            </w:r>
            <w:r w:rsidR="00C74FAC" w:rsidRPr="005A29A6">
              <w:rPr>
                <w:rFonts w:asciiTheme="minorEastAsia" w:eastAsiaTheme="minorEastAsia" w:hAnsiTheme="minorEastAsia" w:hint="eastAsia"/>
                <w:sz w:val="24"/>
                <w:szCs w:val="24"/>
              </w:rPr>
              <w:t>供货</w:t>
            </w:r>
            <w:r w:rsidR="005A29A6" w:rsidRPr="005A29A6">
              <w:rPr>
                <w:rFonts w:asciiTheme="minorEastAsia" w:eastAsiaTheme="minorEastAsia" w:hAnsiTheme="minorEastAsia" w:hint="eastAsia"/>
                <w:sz w:val="24"/>
                <w:szCs w:val="24"/>
              </w:rPr>
              <w:t>。</w:t>
            </w:r>
          </w:p>
        </w:tc>
      </w:tr>
      <w:tr w:rsidR="009A2431" w:rsidRPr="005A29A6" w14:paraId="375A8446" w14:textId="77777777" w:rsidTr="009A2431">
        <w:trPr>
          <w:trHeight w:val="1181"/>
        </w:trPr>
        <w:tc>
          <w:tcPr>
            <w:tcW w:w="8935" w:type="dxa"/>
            <w:gridSpan w:val="2"/>
            <w:vAlign w:val="center"/>
          </w:tcPr>
          <w:p w14:paraId="4F16C398" w14:textId="35274457" w:rsidR="009A2431" w:rsidRPr="003E2DE0" w:rsidRDefault="009A2431" w:rsidP="003E2DE0">
            <w:pPr>
              <w:autoSpaceDE w:val="0"/>
              <w:autoSpaceDN w:val="0"/>
              <w:adjustRightInd w:val="0"/>
              <w:ind w:firstLineChars="0" w:firstLine="0"/>
              <w:rPr>
                <w:rFonts w:asciiTheme="minorEastAsia" w:eastAsiaTheme="minorEastAsia" w:hAnsiTheme="minorEastAsia"/>
                <w:sz w:val="24"/>
                <w:szCs w:val="24"/>
              </w:rPr>
            </w:pPr>
            <w:r w:rsidRPr="003E2DE0">
              <w:rPr>
                <w:rFonts w:asciiTheme="minorEastAsia" w:eastAsiaTheme="minorEastAsia" w:hAnsiTheme="minorEastAsia" w:hint="eastAsia"/>
                <w:sz w:val="22"/>
              </w:rPr>
              <w:t>备注：1、合同标的价格为含税、含运费、一票制价格；2、</w:t>
            </w:r>
            <w:r w:rsidR="003E2DE0" w:rsidRPr="003E2DE0">
              <w:rPr>
                <w:rFonts w:asciiTheme="minorEastAsia" w:eastAsiaTheme="minorEastAsia" w:hAnsiTheme="minorEastAsia" w:hint="eastAsia"/>
                <w:sz w:val="22"/>
              </w:rPr>
              <w:t>供货期内第一个月执行中标价不可调，一个月后若标的物市场价格变动超过</w:t>
            </w:r>
            <w:r w:rsidR="003E2DE0" w:rsidRPr="003E2DE0">
              <w:rPr>
                <w:rFonts w:asciiTheme="minorEastAsia" w:eastAsiaTheme="minorEastAsia" w:hAnsiTheme="minorEastAsia"/>
                <w:sz w:val="22"/>
              </w:rPr>
              <w:t>10</w:t>
            </w:r>
            <w:r w:rsidR="003E2DE0" w:rsidRPr="003E2DE0">
              <w:rPr>
                <w:rFonts w:asciiTheme="minorEastAsia" w:eastAsiaTheme="minorEastAsia" w:hAnsiTheme="minorEastAsia" w:hint="eastAsia"/>
                <w:sz w:val="22"/>
              </w:rPr>
              <w:t>%，经双方协商，可相应调整中标价格，协商不成，招标人可以重新招标。</w:t>
            </w:r>
          </w:p>
        </w:tc>
      </w:tr>
    </w:tbl>
    <w:p w14:paraId="2691340B" w14:textId="77777777" w:rsidR="00C74FAC" w:rsidRPr="005A29A6" w:rsidRDefault="00C74FAC" w:rsidP="005A29A6">
      <w:pPr>
        <w:autoSpaceDE w:val="0"/>
        <w:autoSpaceDN w:val="0"/>
        <w:adjustRightInd w:val="0"/>
        <w:spacing w:line="360" w:lineRule="auto"/>
        <w:ind w:firstLineChars="0" w:firstLine="0"/>
        <w:rPr>
          <w:rFonts w:asciiTheme="minorEastAsia" w:eastAsiaTheme="minorEastAsia" w:hAnsiTheme="minorEastAsia"/>
          <w:b/>
          <w:sz w:val="24"/>
          <w:szCs w:val="24"/>
        </w:rPr>
      </w:pPr>
      <w:r w:rsidRPr="005A29A6">
        <w:rPr>
          <w:rFonts w:asciiTheme="minorEastAsia" w:eastAsiaTheme="minorEastAsia" w:hAnsiTheme="minorEastAsia"/>
          <w:b/>
          <w:sz w:val="24"/>
          <w:szCs w:val="24"/>
        </w:rPr>
        <w:t>第</w:t>
      </w:r>
      <w:r w:rsidRPr="005A29A6">
        <w:rPr>
          <w:rFonts w:asciiTheme="minorEastAsia" w:eastAsiaTheme="minorEastAsia" w:hAnsiTheme="minorEastAsia" w:hint="eastAsia"/>
          <w:b/>
          <w:sz w:val="24"/>
          <w:szCs w:val="24"/>
        </w:rPr>
        <w:t>二</w:t>
      </w:r>
      <w:r w:rsidRPr="005A29A6">
        <w:rPr>
          <w:rFonts w:asciiTheme="minorEastAsia" w:eastAsiaTheme="minorEastAsia" w:hAnsiTheme="minorEastAsia"/>
          <w:b/>
          <w:sz w:val="24"/>
          <w:szCs w:val="24"/>
        </w:rPr>
        <w:t>条</w:t>
      </w:r>
      <w:r w:rsidRPr="005A29A6">
        <w:rPr>
          <w:rFonts w:asciiTheme="minorEastAsia" w:eastAsiaTheme="minorEastAsia" w:hAnsiTheme="minorEastAsia" w:hint="eastAsia"/>
          <w:b/>
          <w:sz w:val="24"/>
          <w:szCs w:val="24"/>
        </w:rPr>
        <w:t xml:space="preserve"> 质量要求、技术标准：</w:t>
      </w:r>
    </w:p>
    <w:p w14:paraId="2B864FD5" w14:textId="18D13972" w:rsidR="00C74FAC" w:rsidRPr="005A29A6" w:rsidRDefault="00C74FAC" w:rsidP="005A29A6">
      <w:pPr>
        <w:autoSpaceDE w:val="0"/>
        <w:autoSpaceDN w:val="0"/>
        <w:adjustRightInd w:val="0"/>
        <w:spacing w:line="360" w:lineRule="auto"/>
        <w:ind w:firstLineChars="0" w:firstLine="0"/>
        <w:rPr>
          <w:rFonts w:asciiTheme="minorEastAsia" w:eastAsiaTheme="minorEastAsia" w:hAnsiTheme="minorEastAsia"/>
          <w:sz w:val="24"/>
          <w:szCs w:val="24"/>
        </w:rPr>
      </w:pPr>
      <w:r w:rsidRPr="005A29A6">
        <w:rPr>
          <w:rFonts w:asciiTheme="minorEastAsia" w:eastAsiaTheme="minorEastAsia" w:hAnsiTheme="minorEastAsia" w:hint="eastAsia"/>
          <w:sz w:val="24"/>
          <w:szCs w:val="24"/>
        </w:rPr>
        <w:t>1、质量符合</w:t>
      </w:r>
      <w:r w:rsidR="005A29A6">
        <w:rPr>
          <w:rFonts w:asciiTheme="minorEastAsia" w:eastAsiaTheme="minorEastAsia" w:hAnsiTheme="minorEastAsia" w:hint="eastAsia"/>
          <w:sz w:val="24"/>
          <w:szCs w:val="24"/>
        </w:rPr>
        <w:t>本次招标</w:t>
      </w:r>
      <w:r w:rsidRPr="005A29A6">
        <w:rPr>
          <w:rFonts w:asciiTheme="minorEastAsia" w:eastAsiaTheme="minorEastAsia" w:hAnsiTheme="minorEastAsia" w:hint="eastAsia"/>
          <w:sz w:val="24"/>
          <w:szCs w:val="24"/>
        </w:rPr>
        <w:t>规定</w:t>
      </w:r>
      <w:r w:rsidR="005A29A6">
        <w:rPr>
          <w:rFonts w:asciiTheme="minorEastAsia" w:eastAsiaTheme="minorEastAsia" w:hAnsiTheme="minorEastAsia" w:hint="eastAsia"/>
          <w:sz w:val="24"/>
          <w:szCs w:val="24"/>
        </w:rPr>
        <w:t>：</w:t>
      </w:r>
      <w:r w:rsidR="00870529">
        <w:rPr>
          <w:rFonts w:asciiTheme="minorEastAsia" w:eastAsiaTheme="minorEastAsia" w:hAnsiTheme="minorEastAsia" w:hint="eastAsia"/>
          <w:sz w:val="24"/>
          <w:szCs w:val="24"/>
        </w:rPr>
        <w:t>工业合成盐酸：</w:t>
      </w:r>
      <w:r w:rsidR="009A2431">
        <w:rPr>
          <w:rFonts w:asciiTheme="minorEastAsia" w:eastAsiaTheme="minorEastAsia" w:hAnsiTheme="minorEastAsia" w:cs="Times New Roman" w:hint="eastAsia"/>
          <w:sz w:val="24"/>
          <w:szCs w:val="24"/>
        </w:rPr>
        <w:t>浓度</w:t>
      </w:r>
      <w:r w:rsidR="009A2431" w:rsidRPr="0017400E">
        <w:rPr>
          <w:rFonts w:asciiTheme="minorEastAsia" w:eastAsiaTheme="minorEastAsia" w:hAnsiTheme="minorEastAsia" w:cs="Times New Roman" w:hint="eastAsia"/>
          <w:sz w:val="24"/>
          <w:szCs w:val="24"/>
        </w:rPr>
        <w:t>≥3</w:t>
      </w:r>
      <w:r w:rsidR="009A2431" w:rsidRPr="0017400E">
        <w:rPr>
          <w:rFonts w:asciiTheme="minorEastAsia" w:eastAsiaTheme="minorEastAsia" w:hAnsiTheme="minorEastAsia" w:cs="Times New Roman"/>
          <w:sz w:val="24"/>
          <w:szCs w:val="24"/>
        </w:rPr>
        <w:t>1</w:t>
      </w:r>
      <w:r w:rsidR="009A2431" w:rsidRPr="0017400E">
        <w:rPr>
          <w:rFonts w:asciiTheme="minorEastAsia" w:eastAsiaTheme="minorEastAsia" w:hAnsiTheme="minorEastAsia" w:cs="Times New Roman" w:hint="eastAsia"/>
          <w:sz w:val="24"/>
          <w:szCs w:val="24"/>
        </w:rPr>
        <w:t>%，Fe＜</w:t>
      </w:r>
      <w:r w:rsidR="00BA570D">
        <w:rPr>
          <w:rFonts w:asciiTheme="minorEastAsia" w:eastAsiaTheme="minorEastAsia" w:hAnsiTheme="minorEastAsia" w:cs="Times New Roman"/>
          <w:sz w:val="24"/>
          <w:szCs w:val="24"/>
        </w:rPr>
        <w:t>5</w:t>
      </w:r>
      <w:r w:rsidR="009A2431" w:rsidRPr="0017400E">
        <w:rPr>
          <w:rFonts w:asciiTheme="minorEastAsia" w:eastAsiaTheme="minorEastAsia" w:hAnsiTheme="minorEastAsia" w:cs="Times New Roman"/>
          <w:sz w:val="24"/>
          <w:szCs w:val="24"/>
        </w:rPr>
        <w:t>0</w:t>
      </w:r>
      <w:r w:rsidR="009A2431" w:rsidRPr="0017400E">
        <w:rPr>
          <w:rFonts w:asciiTheme="minorEastAsia" w:eastAsiaTheme="minorEastAsia" w:hAnsiTheme="minorEastAsia" w:cs="Times New Roman" w:hint="eastAsia"/>
          <w:sz w:val="24"/>
          <w:szCs w:val="24"/>
        </w:rPr>
        <w:t>ppm，K＜</w:t>
      </w:r>
      <w:r w:rsidR="000F775E">
        <w:rPr>
          <w:rFonts w:asciiTheme="minorEastAsia" w:eastAsiaTheme="minorEastAsia" w:hAnsiTheme="minorEastAsia" w:cs="Times New Roman"/>
          <w:sz w:val="24"/>
          <w:szCs w:val="24"/>
        </w:rPr>
        <w:t>3</w:t>
      </w:r>
      <w:r w:rsidR="009A2431" w:rsidRPr="0017400E">
        <w:rPr>
          <w:rFonts w:asciiTheme="minorEastAsia" w:eastAsiaTheme="minorEastAsia" w:hAnsiTheme="minorEastAsia" w:cs="Times New Roman"/>
          <w:sz w:val="24"/>
          <w:szCs w:val="24"/>
        </w:rPr>
        <w:t>0</w:t>
      </w:r>
      <w:r w:rsidR="009A2431" w:rsidRPr="0017400E">
        <w:rPr>
          <w:rFonts w:asciiTheme="minorEastAsia" w:eastAsiaTheme="minorEastAsia" w:hAnsiTheme="minorEastAsia" w:cs="Times New Roman" w:hint="eastAsia"/>
          <w:sz w:val="24"/>
          <w:szCs w:val="24"/>
        </w:rPr>
        <w:t>ppm、Na＜</w:t>
      </w:r>
      <w:r w:rsidR="000F775E">
        <w:rPr>
          <w:rFonts w:asciiTheme="minorEastAsia" w:eastAsiaTheme="minorEastAsia" w:hAnsiTheme="minorEastAsia" w:cs="Times New Roman"/>
          <w:sz w:val="24"/>
          <w:szCs w:val="24"/>
        </w:rPr>
        <w:t>3</w:t>
      </w:r>
      <w:r w:rsidR="009A2431" w:rsidRPr="0017400E">
        <w:rPr>
          <w:rFonts w:asciiTheme="minorEastAsia" w:eastAsiaTheme="minorEastAsia" w:hAnsiTheme="minorEastAsia" w:cs="Times New Roman"/>
          <w:sz w:val="24"/>
          <w:szCs w:val="24"/>
        </w:rPr>
        <w:t>0</w:t>
      </w:r>
      <w:r w:rsidR="009A2431" w:rsidRPr="0017400E">
        <w:rPr>
          <w:rFonts w:asciiTheme="minorEastAsia" w:eastAsiaTheme="minorEastAsia" w:hAnsiTheme="minorEastAsia" w:cs="Times New Roman" w:hint="eastAsia"/>
          <w:sz w:val="24"/>
          <w:szCs w:val="24"/>
        </w:rPr>
        <w:t>ppm</w:t>
      </w:r>
      <w:r w:rsidR="009A2431">
        <w:rPr>
          <w:rFonts w:asciiTheme="minorEastAsia" w:eastAsiaTheme="minorEastAsia" w:hAnsiTheme="minorEastAsia" w:cs="Times New Roman" w:hint="eastAsia"/>
          <w:sz w:val="24"/>
          <w:szCs w:val="24"/>
        </w:rPr>
        <w:t>，</w:t>
      </w:r>
      <w:r w:rsidR="00F862B0" w:rsidRPr="00F862B0">
        <w:rPr>
          <w:rFonts w:asciiTheme="minorEastAsia" w:eastAsiaTheme="minorEastAsia" w:hAnsiTheme="minorEastAsia" w:cs="Times New Roman" w:hint="eastAsia"/>
          <w:bCs/>
          <w:kern w:val="0"/>
          <w:sz w:val="24"/>
          <w:szCs w:val="24"/>
        </w:rPr>
        <w:t>重金属</w:t>
      </w:r>
      <w:r w:rsidR="00F862B0" w:rsidRPr="00F862B0">
        <w:rPr>
          <w:rFonts w:asciiTheme="minorEastAsia" w:eastAsiaTheme="minorEastAsia" w:hAnsiTheme="minorEastAsia" w:cs="Times New Roman" w:hint="eastAsia"/>
          <w:sz w:val="24"/>
          <w:szCs w:val="24"/>
        </w:rPr>
        <w:t>＜</w:t>
      </w:r>
      <w:r w:rsidR="00F862B0" w:rsidRPr="00F862B0">
        <w:rPr>
          <w:rFonts w:asciiTheme="minorEastAsia" w:eastAsiaTheme="minorEastAsia" w:hAnsiTheme="minorEastAsia" w:cs="Times New Roman" w:hint="eastAsia"/>
          <w:bCs/>
          <w:kern w:val="0"/>
          <w:sz w:val="24"/>
          <w:szCs w:val="24"/>
        </w:rPr>
        <w:t>5pp</w:t>
      </w:r>
      <w:r w:rsidR="00F862B0">
        <w:rPr>
          <w:rFonts w:asciiTheme="minorEastAsia" w:eastAsiaTheme="minorEastAsia" w:hAnsiTheme="minorEastAsia" w:cs="Times New Roman" w:hint="eastAsia"/>
          <w:bCs/>
          <w:kern w:val="0"/>
          <w:sz w:val="24"/>
          <w:szCs w:val="24"/>
        </w:rPr>
        <w:t>，</w:t>
      </w:r>
      <w:r w:rsidR="009A2431" w:rsidRPr="0017400E">
        <w:rPr>
          <w:rFonts w:asciiTheme="minorEastAsia" w:eastAsiaTheme="minorEastAsia" w:hAnsiTheme="minorEastAsia" w:cs="Times New Roman" w:hint="eastAsia"/>
          <w:sz w:val="24"/>
          <w:szCs w:val="24"/>
        </w:rPr>
        <w:t>未提及部分按</w:t>
      </w:r>
      <w:r w:rsidR="009A2431" w:rsidRPr="0017400E">
        <w:rPr>
          <w:rFonts w:asciiTheme="minorEastAsia" w:eastAsiaTheme="minorEastAsia" w:hAnsiTheme="minorEastAsia" w:cs="Times New Roman"/>
          <w:sz w:val="24"/>
          <w:szCs w:val="24"/>
        </w:rPr>
        <w:t>GB320—2006一等品</w:t>
      </w:r>
      <w:r w:rsidR="009A2431" w:rsidRPr="0017400E">
        <w:rPr>
          <w:rFonts w:asciiTheme="minorEastAsia" w:eastAsiaTheme="minorEastAsia" w:hAnsiTheme="minorEastAsia" w:cs="Times New Roman" w:hint="eastAsia"/>
          <w:sz w:val="24"/>
          <w:szCs w:val="24"/>
        </w:rPr>
        <w:t>标准执行</w:t>
      </w:r>
      <w:r w:rsidR="00730DC0">
        <w:rPr>
          <w:rFonts w:asciiTheme="minorEastAsia" w:eastAsiaTheme="minorEastAsia" w:hAnsiTheme="minorEastAsia" w:cs="Times New Roman" w:hint="eastAsia"/>
          <w:sz w:val="24"/>
          <w:szCs w:val="24"/>
        </w:rPr>
        <w:t>，</w:t>
      </w:r>
      <w:r w:rsidR="00730DC0" w:rsidRPr="0017400E">
        <w:rPr>
          <w:rFonts w:asciiTheme="minorEastAsia" w:eastAsiaTheme="minorEastAsia" w:hAnsiTheme="minorEastAsia" w:cs="Times New Roman" w:hint="eastAsia"/>
          <w:sz w:val="24"/>
          <w:szCs w:val="24"/>
        </w:rPr>
        <w:t>未提及部分按</w:t>
      </w:r>
      <w:r w:rsidR="00730DC0">
        <w:t xml:space="preserve"> </w:t>
      </w:r>
      <w:r w:rsidR="00730DC0" w:rsidRPr="0003024F">
        <w:rPr>
          <w:rFonts w:asciiTheme="minorEastAsia" w:eastAsiaTheme="minorEastAsia" w:hAnsiTheme="minorEastAsia" w:cs="Times New Roman"/>
          <w:sz w:val="24"/>
          <w:szCs w:val="24"/>
        </w:rPr>
        <w:t>GB/T377.1-2014</w:t>
      </w:r>
      <w:r w:rsidR="00730DC0" w:rsidRPr="0017400E">
        <w:rPr>
          <w:rFonts w:asciiTheme="minorEastAsia" w:eastAsiaTheme="minorEastAsia" w:hAnsiTheme="minorEastAsia" w:cs="Times New Roman" w:hint="eastAsia"/>
          <w:sz w:val="24"/>
          <w:szCs w:val="24"/>
        </w:rPr>
        <w:t>标准执行</w:t>
      </w:r>
      <w:r w:rsidR="003E2DE0">
        <w:rPr>
          <w:rFonts w:asciiTheme="minorEastAsia" w:eastAsiaTheme="minorEastAsia" w:hAnsiTheme="minorEastAsia" w:cs="Times New Roman" w:hint="eastAsia"/>
          <w:sz w:val="24"/>
          <w:szCs w:val="24"/>
        </w:rPr>
        <w:t>；</w:t>
      </w:r>
      <w:r w:rsidR="003E2DE0" w:rsidRPr="00F862B0">
        <w:rPr>
          <w:rFonts w:asciiTheme="minorEastAsia" w:eastAsiaTheme="minorEastAsia" w:hAnsiTheme="minorEastAsia" w:cs="Times New Roman" w:hint="eastAsia"/>
          <w:sz w:val="24"/>
          <w:szCs w:val="24"/>
        </w:rPr>
        <w:t>硝酸：</w:t>
      </w:r>
      <w:r w:rsidR="00F862B0" w:rsidRPr="00F862B0">
        <w:rPr>
          <w:rFonts w:asciiTheme="minorEastAsia" w:eastAsiaTheme="minorEastAsia" w:hAnsiTheme="minorEastAsia" w:cs="Times New Roman" w:hint="eastAsia"/>
          <w:bCs/>
          <w:kern w:val="0"/>
          <w:sz w:val="24"/>
          <w:szCs w:val="24"/>
        </w:rPr>
        <w:t>浓度大于60%，Na</w:t>
      </w:r>
      <w:r w:rsidR="00F862B0" w:rsidRPr="00F862B0">
        <w:rPr>
          <w:rFonts w:asciiTheme="minorEastAsia" w:eastAsiaTheme="minorEastAsia" w:hAnsiTheme="minorEastAsia" w:cs="Times New Roman" w:hint="eastAsia"/>
          <w:sz w:val="24"/>
          <w:szCs w:val="24"/>
        </w:rPr>
        <w:t>＜</w:t>
      </w:r>
      <w:r w:rsidR="00F862B0" w:rsidRPr="00F862B0">
        <w:rPr>
          <w:rFonts w:asciiTheme="minorEastAsia" w:eastAsiaTheme="minorEastAsia" w:hAnsiTheme="minorEastAsia" w:cs="Times New Roman" w:hint="eastAsia"/>
          <w:bCs/>
          <w:kern w:val="0"/>
          <w:sz w:val="24"/>
          <w:szCs w:val="24"/>
        </w:rPr>
        <w:t>20pp，Fe</w:t>
      </w:r>
      <w:r w:rsidR="00F862B0" w:rsidRPr="00F862B0">
        <w:rPr>
          <w:rFonts w:asciiTheme="minorEastAsia" w:eastAsiaTheme="minorEastAsia" w:hAnsiTheme="minorEastAsia" w:cs="Times New Roman" w:hint="eastAsia"/>
          <w:sz w:val="24"/>
          <w:szCs w:val="24"/>
        </w:rPr>
        <w:t>＜</w:t>
      </w:r>
      <w:r w:rsidR="00F862B0" w:rsidRPr="00F862B0">
        <w:rPr>
          <w:rFonts w:asciiTheme="minorEastAsia" w:eastAsiaTheme="minorEastAsia" w:hAnsiTheme="minorEastAsia" w:cs="Times New Roman" w:hint="eastAsia"/>
          <w:bCs/>
          <w:kern w:val="0"/>
          <w:sz w:val="24"/>
          <w:szCs w:val="24"/>
        </w:rPr>
        <w:t>50pp，重金属</w:t>
      </w:r>
      <w:r w:rsidR="00F862B0" w:rsidRPr="00F862B0">
        <w:rPr>
          <w:rFonts w:asciiTheme="minorEastAsia" w:eastAsiaTheme="minorEastAsia" w:hAnsiTheme="minorEastAsia" w:cs="Times New Roman" w:hint="eastAsia"/>
          <w:sz w:val="24"/>
          <w:szCs w:val="24"/>
        </w:rPr>
        <w:t>＜</w:t>
      </w:r>
      <w:r w:rsidR="00F862B0" w:rsidRPr="00F862B0">
        <w:rPr>
          <w:rFonts w:asciiTheme="minorEastAsia" w:eastAsiaTheme="minorEastAsia" w:hAnsiTheme="minorEastAsia" w:cs="Times New Roman" w:hint="eastAsia"/>
          <w:bCs/>
          <w:kern w:val="0"/>
          <w:sz w:val="24"/>
          <w:szCs w:val="24"/>
        </w:rPr>
        <w:t>5pp</w:t>
      </w:r>
      <w:r w:rsidR="003E2DE0" w:rsidRPr="00F862B0">
        <w:rPr>
          <w:rFonts w:asciiTheme="minorEastAsia" w:eastAsiaTheme="minorEastAsia" w:hAnsiTheme="minorEastAsia" w:cs="Times New Roman" w:hint="eastAsia"/>
          <w:bCs/>
          <w:kern w:val="0"/>
          <w:sz w:val="24"/>
          <w:szCs w:val="24"/>
        </w:rPr>
        <w:t>；双氧水：</w:t>
      </w:r>
      <w:r w:rsidR="00F862B0" w:rsidRPr="00F862B0">
        <w:rPr>
          <w:rFonts w:asciiTheme="minorEastAsia" w:eastAsiaTheme="minorEastAsia" w:hAnsiTheme="minorEastAsia" w:cs="Times New Roman" w:hint="eastAsia"/>
          <w:bCs/>
          <w:kern w:val="0"/>
          <w:sz w:val="24"/>
          <w:szCs w:val="24"/>
        </w:rPr>
        <w:t>浓度大于27%，K和Na</w:t>
      </w:r>
      <w:r w:rsidR="00F862B0" w:rsidRPr="00F862B0">
        <w:rPr>
          <w:rFonts w:asciiTheme="minorEastAsia" w:eastAsiaTheme="minorEastAsia" w:hAnsiTheme="minorEastAsia" w:cs="Times New Roman" w:hint="eastAsia"/>
          <w:sz w:val="24"/>
          <w:szCs w:val="24"/>
        </w:rPr>
        <w:t>＜</w:t>
      </w:r>
      <w:r w:rsidR="00F862B0" w:rsidRPr="00F862B0">
        <w:rPr>
          <w:rFonts w:asciiTheme="minorEastAsia" w:eastAsiaTheme="minorEastAsia" w:hAnsiTheme="minorEastAsia" w:cs="Times New Roman" w:hint="eastAsia"/>
          <w:bCs/>
          <w:kern w:val="0"/>
          <w:sz w:val="24"/>
          <w:szCs w:val="24"/>
        </w:rPr>
        <w:t>20pp，重金属</w:t>
      </w:r>
      <w:r w:rsidR="00F862B0" w:rsidRPr="00F862B0">
        <w:rPr>
          <w:rFonts w:asciiTheme="minorEastAsia" w:eastAsiaTheme="minorEastAsia" w:hAnsiTheme="minorEastAsia" w:cs="Times New Roman" w:hint="eastAsia"/>
          <w:sz w:val="24"/>
          <w:szCs w:val="24"/>
        </w:rPr>
        <w:t>＜</w:t>
      </w:r>
      <w:r w:rsidR="00F862B0" w:rsidRPr="00F862B0">
        <w:rPr>
          <w:rFonts w:asciiTheme="minorEastAsia" w:eastAsiaTheme="minorEastAsia" w:hAnsiTheme="minorEastAsia" w:cs="Times New Roman" w:hint="eastAsia"/>
          <w:bCs/>
          <w:kern w:val="0"/>
          <w:sz w:val="24"/>
          <w:szCs w:val="24"/>
        </w:rPr>
        <w:t>于5ppn</w:t>
      </w:r>
      <w:r w:rsidR="003E2DE0" w:rsidRPr="00F862B0">
        <w:rPr>
          <w:rFonts w:asciiTheme="minorEastAsia" w:eastAsiaTheme="minorEastAsia" w:hAnsiTheme="minorEastAsia" w:cs="Times New Roman" w:hint="eastAsia"/>
          <w:bCs/>
          <w:kern w:val="0"/>
          <w:sz w:val="24"/>
          <w:szCs w:val="24"/>
        </w:rPr>
        <w:t>；</w:t>
      </w:r>
    </w:p>
    <w:p w14:paraId="5AB15CF1" w14:textId="77777777" w:rsidR="00C74FAC" w:rsidRPr="005A29A6" w:rsidRDefault="00C74FAC" w:rsidP="005A29A6">
      <w:pPr>
        <w:autoSpaceDE w:val="0"/>
        <w:autoSpaceDN w:val="0"/>
        <w:adjustRightInd w:val="0"/>
        <w:spacing w:line="360" w:lineRule="auto"/>
        <w:ind w:firstLineChars="0" w:firstLine="0"/>
        <w:rPr>
          <w:rFonts w:asciiTheme="minorEastAsia" w:eastAsiaTheme="minorEastAsia" w:hAnsiTheme="minorEastAsia"/>
          <w:b/>
          <w:sz w:val="24"/>
          <w:szCs w:val="24"/>
        </w:rPr>
      </w:pPr>
      <w:r w:rsidRPr="005A29A6">
        <w:rPr>
          <w:rFonts w:asciiTheme="minorEastAsia" w:eastAsiaTheme="minorEastAsia" w:hAnsiTheme="minorEastAsia" w:hint="eastAsia"/>
          <w:sz w:val="24"/>
          <w:szCs w:val="24"/>
        </w:rPr>
        <w:t>2、乙方对物料质量负全部责任，</w:t>
      </w:r>
      <w:r w:rsidRPr="005A29A6">
        <w:rPr>
          <w:rFonts w:asciiTheme="minorEastAsia" w:eastAsiaTheme="minorEastAsia" w:hAnsiTheme="minorEastAsia"/>
          <w:sz w:val="24"/>
          <w:szCs w:val="24"/>
        </w:rPr>
        <w:t>每次供货都应随货提供原产厂家</w:t>
      </w:r>
      <w:r w:rsidRPr="005A29A6">
        <w:rPr>
          <w:rFonts w:asciiTheme="minorEastAsia" w:eastAsiaTheme="minorEastAsia" w:hAnsiTheme="minorEastAsia" w:hint="eastAsia"/>
          <w:sz w:val="24"/>
          <w:szCs w:val="24"/>
        </w:rPr>
        <w:t>《产品合格证》、《</w:t>
      </w:r>
      <w:r w:rsidRPr="005A29A6">
        <w:rPr>
          <w:rFonts w:asciiTheme="minorEastAsia" w:eastAsiaTheme="minorEastAsia" w:hAnsiTheme="minorEastAsia"/>
          <w:sz w:val="24"/>
          <w:szCs w:val="24"/>
        </w:rPr>
        <w:t>质量检验</w:t>
      </w:r>
      <w:r w:rsidRPr="005A29A6">
        <w:rPr>
          <w:rFonts w:asciiTheme="minorEastAsia" w:eastAsiaTheme="minorEastAsia" w:hAnsiTheme="minorEastAsia" w:hint="eastAsia"/>
          <w:sz w:val="24"/>
          <w:szCs w:val="24"/>
        </w:rPr>
        <w:t>报告》等产品质量证明材料。</w:t>
      </w:r>
    </w:p>
    <w:p w14:paraId="61477D17" w14:textId="77777777" w:rsidR="00C74FAC" w:rsidRPr="005A29A6" w:rsidRDefault="00C74FAC" w:rsidP="005A29A6">
      <w:pPr>
        <w:autoSpaceDE w:val="0"/>
        <w:autoSpaceDN w:val="0"/>
        <w:adjustRightInd w:val="0"/>
        <w:spacing w:line="360" w:lineRule="auto"/>
        <w:ind w:firstLineChars="0" w:firstLine="0"/>
        <w:rPr>
          <w:rFonts w:asciiTheme="minorEastAsia" w:eastAsiaTheme="minorEastAsia" w:hAnsiTheme="minorEastAsia"/>
          <w:sz w:val="24"/>
          <w:szCs w:val="24"/>
        </w:rPr>
      </w:pPr>
      <w:r w:rsidRPr="005A29A6">
        <w:rPr>
          <w:rFonts w:asciiTheme="minorEastAsia" w:eastAsiaTheme="minorEastAsia" w:hAnsiTheme="minorEastAsia"/>
          <w:b/>
          <w:sz w:val="24"/>
          <w:szCs w:val="24"/>
        </w:rPr>
        <w:t>第</w:t>
      </w:r>
      <w:r w:rsidRPr="005A29A6">
        <w:rPr>
          <w:rFonts w:asciiTheme="minorEastAsia" w:eastAsiaTheme="minorEastAsia" w:hAnsiTheme="minorEastAsia" w:hint="eastAsia"/>
          <w:b/>
          <w:sz w:val="24"/>
          <w:szCs w:val="24"/>
        </w:rPr>
        <w:t>三</w:t>
      </w:r>
      <w:r w:rsidRPr="005A29A6">
        <w:rPr>
          <w:rFonts w:asciiTheme="minorEastAsia" w:eastAsiaTheme="minorEastAsia" w:hAnsiTheme="minorEastAsia"/>
          <w:b/>
          <w:sz w:val="24"/>
          <w:szCs w:val="24"/>
        </w:rPr>
        <w:t>条</w:t>
      </w:r>
      <w:r w:rsidRPr="005A29A6">
        <w:rPr>
          <w:rFonts w:asciiTheme="minorEastAsia" w:eastAsiaTheme="minorEastAsia" w:hAnsiTheme="minorEastAsia" w:hint="eastAsia"/>
          <w:b/>
          <w:sz w:val="24"/>
          <w:szCs w:val="24"/>
        </w:rPr>
        <w:t xml:space="preserve"> 交货地点：</w:t>
      </w:r>
      <w:r w:rsidRPr="005A29A6">
        <w:rPr>
          <w:rFonts w:asciiTheme="minorEastAsia" w:eastAsiaTheme="minorEastAsia" w:hAnsiTheme="minorEastAsia" w:hint="eastAsia"/>
          <w:sz w:val="24"/>
          <w:szCs w:val="24"/>
        </w:rPr>
        <w:t>甲方指定仓库。</w:t>
      </w:r>
    </w:p>
    <w:p w14:paraId="0E96B8A5" w14:textId="60AB2C2F" w:rsidR="00C74FAC" w:rsidRPr="005A29A6" w:rsidRDefault="00C74FAC" w:rsidP="005A29A6">
      <w:pPr>
        <w:autoSpaceDE w:val="0"/>
        <w:autoSpaceDN w:val="0"/>
        <w:adjustRightInd w:val="0"/>
        <w:spacing w:line="360" w:lineRule="auto"/>
        <w:ind w:firstLineChars="0" w:firstLine="0"/>
        <w:rPr>
          <w:rFonts w:asciiTheme="minorEastAsia" w:eastAsiaTheme="minorEastAsia" w:hAnsiTheme="minorEastAsia"/>
          <w:b/>
          <w:sz w:val="24"/>
          <w:szCs w:val="24"/>
        </w:rPr>
      </w:pPr>
      <w:r w:rsidRPr="005A29A6">
        <w:rPr>
          <w:rFonts w:asciiTheme="minorEastAsia" w:eastAsiaTheme="minorEastAsia" w:hAnsiTheme="minorEastAsia" w:hint="eastAsia"/>
          <w:b/>
          <w:sz w:val="24"/>
          <w:szCs w:val="24"/>
        </w:rPr>
        <w:t>第四条 运输方式及费用：</w:t>
      </w:r>
    </w:p>
    <w:p w14:paraId="47364AE3" w14:textId="77777777" w:rsidR="00C74FAC" w:rsidRPr="005A29A6" w:rsidRDefault="00C74FAC" w:rsidP="005A29A6">
      <w:pPr>
        <w:autoSpaceDE w:val="0"/>
        <w:autoSpaceDN w:val="0"/>
        <w:adjustRightInd w:val="0"/>
        <w:spacing w:line="360" w:lineRule="auto"/>
        <w:ind w:firstLineChars="0" w:firstLine="0"/>
        <w:rPr>
          <w:rFonts w:asciiTheme="minorEastAsia" w:eastAsiaTheme="minorEastAsia" w:hAnsiTheme="minorEastAsia"/>
          <w:sz w:val="24"/>
          <w:szCs w:val="24"/>
        </w:rPr>
      </w:pPr>
      <w:r w:rsidRPr="005A29A6">
        <w:rPr>
          <w:rFonts w:asciiTheme="minorEastAsia" w:eastAsiaTheme="minorEastAsia" w:hAnsiTheme="minorEastAsia" w:hint="eastAsia"/>
          <w:sz w:val="24"/>
          <w:szCs w:val="24"/>
        </w:rPr>
        <w:t>1、运输方式由乙方负责，费用由乙方承担。</w:t>
      </w:r>
    </w:p>
    <w:p w14:paraId="08E3C21B" w14:textId="01827B09" w:rsidR="005A29A6" w:rsidRDefault="00C74FAC" w:rsidP="005A29A6">
      <w:pPr>
        <w:autoSpaceDE w:val="0"/>
        <w:autoSpaceDN w:val="0"/>
        <w:adjustRightInd w:val="0"/>
        <w:spacing w:line="360" w:lineRule="auto"/>
        <w:ind w:firstLineChars="0" w:firstLine="0"/>
        <w:rPr>
          <w:rFonts w:asciiTheme="minorEastAsia" w:eastAsiaTheme="minorEastAsia" w:hAnsiTheme="minorEastAsia"/>
          <w:sz w:val="24"/>
          <w:szCs w:val="24"/>
        </w:rPr>
      </w:pPr>
      <w:r w:rsidRPr="005A29A6">
        <w:rPr>
          <w:rFonts w:asciiTheme="minorEastAsia" w:eastAsiaTheme="minorEastAsia" w:hAnsiTheme="minorEastAsia"/>
          <w:sz w:val="24"/>
          <w:szCs w:val="24"/>
        </w:rPr>
        <w:t>2</w:t>
      </w:r>
      <w:r w:rsidRPr="005A29A6">
        <w:rPr>
          <w:rFonts w:asciiTheme="minorEastAsia" w:eastAsiaTheme="minorEastAsia" w:hAnsiTheme="minorEastAsia" w:hint="eastAsia"/>
          <w:sz w:val="24"/>
          <w:szCs w:val="24"/>
        </w:rPr>
        <w:t>、</w:t>
      </w:r>
      <w:r w:rsidRPr="0066031C">
        <w:rPr>
          <w:rFonts w:asciiTheme="minorEastAsia" w:eastAsiaTheme="minorEastAsia" w:hAnsiTheme="minorEastAsia"/>
          <w:sz w:val="24"/>
          <w:szCs w:val="24"/>
        </w:rPr>
        <w:t>卸货由</w:t>
      </w:r>
      <w:r w:rsidR="0066031C" w:rsidRPr="0066031C">
        <w:rPr>
          <w:rFonts w:asciiTheme="minorEastAsia" w:eastAsiaTheme="minorEastAsia" w:hAnsiTheme="minorEastAsia" w:hint="eastAsia"/>
          <w:sz w:val="24"/>
          <w:szCs w:val="24"/>
        </w:rPr>
        <w:t>乙</w:t>
      </w:r>
      <w:r w:rsidRPr="0066031C">
        <w:rPr>
          <w:rFonts w:asciiTheme="minorEastAsia" w:eastAsiaTheme="minorEastAsia" w:hAnsiTheme="minorEastAsia"/>
          <w:sz w:val="24"/>
          <w:szCs w:val="24"/>
        </w:rPr>
        <w:t>方负责</w:t>
      </w:r>
      <w:r w:rsidRPr="0066031C">
        <w:rPr>
          <w:rFonts w:asciiTheme="minorEastAsia" w:eastAsiaTheme="minorEastAsia" w:hAnsiTheme="minorEastAsia" w:hint="eastAsia"/>
          <w:sz w:val="24"/>
          <w:szCs w:val="24"/>
        </w:rPr>
        <w:t>，</w:t>
      </w:r>
      <w:r w:rsidRPr="0066031C">
        <w:rPr>
          <w:rFonts w:asciiTheme="minorEastAsia" w:eastAsiaTheme="minorEastAsia" w:hAnsiTheme="minorEastAsia"/>
          <w:sz w:val="24"/>
          <w:szCs w:val="24"/>
        </w:rPr>
        <w:t>费用由</w:t>
      </w:r>
      <w:r w:rsidR="0066031C" w:rsidRPr="0066031C">
        <w:rPr>
          <w:rFonts w:asciiTheme="minorEastAsia" w:eastAsiaTheme="minorEastAsia" w:hAnsiTheme="minorEastAsia" w:hint="eastAsia"/>
          <w:sz w:val="24"/>
          <w:szCs w:val="24"/>
        </w:rPr>
        <w:t>乙</w:t>
      </w:r>
      <w:r w:rsidRPr="0066031C">
        <w:rPr>
          <w:rFonts w:asciiTheme="minorEastAsia" w:eastAsiaTheme="minorEastAsia" w:hAnsiTheme="minorEastAsia"/>
          <w:sz w:val="24"/>
          <w:szCs w:val="24"/>
        </w:rPr>
        <w:t>方承担</w:t>
      </w:r>
      <w:r w:rsidR="0066031C" w:rsidRPr="0066031C">
        <w:rPr>
          <w:rFonts w:asciiTheme="minorEastAsia" w:eastAsiaTheme="minorEastAsia" w:hAnsiTheme="minorEastAsia" w:hint="eastAsia"/>
          <w:sz w:val="24"/>
          <w:szCs w:val="24"/>
        </w:rPr>
        <w:t>，甲方现在进行监督协调</w:t>
      </w:r>
      <w:r w:rsidRPr="0066031C">
        <w:rPr>
          <w:rFonts w:asciiTheme="minorEastAsia" w:eastAsiaTheme="minorEastAsia" w:hAnsiTheme="minorEastAsia" w:hint="eastAsia"/>
          <w:sz w:val="24"/>
          <w:szCs w:val="24"/>
        </w:rPr>
        <w:t>。</w:t>
      </w:r>
      <w:r w:rsidRPr="005A29A6">
        <w:rPr>
          <w:rFonts w:asciiTheme="minorEastAsia" w:eastAsiaTheme="minorEastAsia" w:hAnsiTheme="minorEastAsia" w:hint="eastAsia"/>
          <w:sz w:val="24"/>
          <w:szCs w:val="24"/>
        </w:rPr>
        <w:t>运输车辆进入甲方现场后，应服从甲方工作人员指挥，按甲方要求进行卸货，不可进行混合储</w:t>
      </w:r>
      <w:r w:rsidRPr="005A29A6">
        <w:rPr>
          <w:rFonts w:asciiTheme="minorEastAsia" w:eastAsiaTheme="minorEastAsia" w:hAnsiTheme="minorEastAsia" w:hint="eastAsia"/>
          <w:sz w:val="24"/>
          <w:szCs w:val="24"/>
        </w:rPr>
        <w:lastRenderedPageBreak/>
        <w:t>装，搬运时要轻装轻卸，防止包装及容器损坏，分装和搬运作业要注意个人防护。</w:t>
      </w:r>
    </w:p>
    <w:p w14:paraId="14F19108" w14:textId="6E2A1D19" w:rsidR="002542C0" w:rsidRPr="005A29A6" w:rsidRDefault="002542C0" w:rsidP="005A29A6">
      <w:pPr>
        <w:autoSpaceDE w:val="0"/>
        <w:autoSpaceDN w:val="0"/>
        <w:adjustRightInd w:val="0"/>
        <w:spacing w:line="360" w:lineRule="auto"/>
        <w:ind w:firstLineChars="0" w:firstLine="0"/>
        <w:rPr>
          <w:rFonts w:asciiTheme="minorEastAsia" w:eastAsiaTheme="minorEastAsia" w:hAnsiTheme="minorEastAsia"/>
          <w:sz w:val="24"/>
          <w:szCs w:val="24"/>
        </w:rPr>
      </w:pPr>
      <w:r>
        <w:rPr>
          <w:rFonts w:asciiTheme="minorEastAsia" w:eastAsiaTheme="minorEastAsia" w:hAnsiTheme="minorEastAsia" w:hint="eastAsia"/>
          <w:sz w:val="24"/>
          <w:szCs w:val="24"/>
        </w:rPr>
        <w:t>3、</w:t>
      </w:r>
      <w:r w:rsidRPr="002542C0">
        <w:rPr>
          <w:rFonts w:asciiTheme="minorEastAsia" w:eastAsiaTheme="minorEastAsia" w:hAnsiTheme="minorEastAsia" w:hint="eastAsia"/>
          <w:sz w:val="24"/>
          <w:szCs w:val="24"/>
        </w:rPr>
        <w:t>如运输的产品属于</w:t>
      </w:r>
      <w:proofErr w:type="gramStart"/>
      <w:r w:rsidRPr="002542C0">
        <w:rPr>
          <w:rFonts w:asciiTheme="minorEastAsia" w:eastAsiaTheme="minorEastAsia" w:hAnsiTheme="minorEastAsia" w:hint="eastAsia"/>
          <w:sz w:val="24"/>
          <w:szCs w:val="24"/>
        </w:rPr>
        <w:t>危化品</w:t>
      </w:r>
      <w:proofErr w:type="gramEnd"/>
      <w:r w:rsidRPr="002542C0">
        <w:rPr>
          <w:rFonts w:asciiTheme="minorEastAsia" w:eastAsiaTheme="minorEastAsia" w:hAnsiTheme="minorEastAsia" w:hint="eastAsia"/>
          <w:sz w:val="24"/>
          <w:szCs w:val="24"/>
        </w:rPr>
        <w:t>或有特殊要求的，</w:t>
      </w:r>
      <w:r>
        <w:rPr>
          <w:rFonts w:asciiTheme="minorEastAsia" w:eastAsiaTheme="minorEastAsia" w:hAnsiTheme="minorEastAsia" w:hint="eastAsia"/>
          <w:sz w:val="24"/>
          <w:szCs w:val="24"/>
        </w:rPr>
        <w:t>乙</w:t>
      </w:r>
      <w:r w:rsidRPr="002542C0">
        <w:rPr>
          <w:rFonts w:asciiTheme="minorEastAsia" w:eastAsiaTheme="minorEastAsia" w:hAnsiTheme="minorEastAsia" w:hint="eastAsia"/>
          <w:sz w:val="24"/>
          <w:szCs w:val="24"/>
        </w:rPr>
        <w:t>方应在运输车辆上配备相关的防护设施，若有洒落泄漏现象，由</w:t>
      </w:r>
      <w:r>
        <w:rPr>
          <w:rFonts w:asciiTheme="minorEastAsia" w:eastAsiaTheme="minorEastAsia" w:hAnsiTheme="minorEastAsia" w:hint="eastAsia"/>
          <w:sz w:val="24"/>
          <w:szCs w:val="24"/>
        </w:rPr>
        <w:t>乙</w:t>
      </w:r>
      <w:r w:rsidRPr="002542C0">
        <w:rPr>
          <w:rFonts w:asciiTheme="minorEastAsia" w:eastAsiaTheme="minorEastAsia" w:hAnsiTheme="minorEastAsia" w:hint="eastAsia"/>
          <w:sz w:val="24"/>
          <w:szCs w:val="24"/>
        </w:rPr>
        <w:t>方按照货品的应急措施与需方进行处理，视具体情况划分责任。</w:t>
      </w:r>
    </w:p>
    <w:p w14:paraId="249A3EE8" w14:textId="77777777" w:rsidR="00C74FAC" w:rsidRPr="005A29A6" w:rsidRDefault="00C74FAC" w:rsidP="005A29A6">
      <w:pPr>
        <w:autoSpaceDE w:val="0"/>
        <w:autoSpaceDN w:val="0"/>
        <w:adjustRightInd w:val="0"/>
        <w:spacing w:line="360" w:lineRule="auto"/>
        <w:ind w:firstLineChars="0" w:firstLine="0"/>
        <w:rPr>
          <w:rFonts w:asciiTheme="minorEastAsia" w:eastAsiaTheme="minorEastAsia" w:hAnsiTheme="minorEastAsia"/>
          <w:sz w:val="24"/>
          <w:szCs w:val="24"/>
        </w:rPr>
      </w:pPr>
      <w:r w:rsidRPr="005A29A6">
        <w:rPr>
          <w:rFonts w:asciiTheme="minorEastAsia" w:eastAsiaTheme="minorEastAsia" w:hAnsiTheme="minorEastAsia"/>
          <w:b/>
          <w:sz w:val="24"/>
          <w:szCs w:val="24"/>
        </w:rPr>
        <w:t>第五条</w:t>
      </w:r>
      <w:r w:rsidRPr="005A29A6">
        <w:rPr>
          <w:rFonts w:asciiTheme="minorEastAsia" w:eastAsiaTheme="minorEastAsia" w:hAnsiTheme="minorEastAsia" w:hint="eastAsia"/>
          <w:b/>
          <w:sz w:val="24"/>
          <w:szCs w:val="24"/>
        </w:rPr>
        <w:t xml:space="preserve"> 包装标准、包装物的提供与回收：</w:t>
      </w:r>
      <w:r w:rsidR="009A2431" w:rsidRPr="009A2431">
        <w:rPr>
          <w:rFonts w:asciiTheme="minorEastAsia" w:eastAsiaTheme="minorEastAsia" w:hAnsiTheme="minorEastAsia" w:hint="eastAsia"/>
          <w:sz w:val="24"/>
          <w:szCs w:val="24"/>
        </w:rPr>
        <w:t>具有</w:t>
      </w:r>
      <w:r w:rsidR="009A2431">
        <w:rPr>
          <w:rFonts w:asciiTheme="minorEastAsia" w:eastAsiaTheme="minorEastAsia" w:hAnsiTheme="minorEastAsia" w:hint="eastAsia"/>
          <w:sz w:val="24"/>
          <w:szCs w:val="24"/>
        </w:rPr>
        <w:t>危险化学品运输资质的槽车（罐车）运输</w:t>
      </w:r>
      <w:r w:rsidRPr="005A29A6">
        <w:rPr>
          <w:rFonts w:asciiTheme="minorEastAsia" w:eastAsiaTheme="minorEastAsia" w:hAnsiTheme="minorEastAsia" w:hint="eastAsia"/>
          <w:sz w:val="24"/>
          <w:szCs w:val="24"/>
        </w:rPr>
        <w:t>。</w:t>
      </w:r>
    </w:p>
    <w:p w14:paraId="4C6C0D7E" w14:textId="77777777" w:rsidR="00C74FAC" w:rsidRPr="005A29A6" w:rsidRDefault="00C74FAC" w:rsidP="005A29A6">
      <w:pPr>
        <w:autoSpaceDE w:val="0"/>
        <w:autoSpaceDN w:val="0"/>
        <w:adjustRightInd w:val="0"/>
        <w:spacing w:line="360" w:lineRule="auto"/>
        <w:ind w:firstLineChars="0" w:firstLine="0"/>
        <w:rPr>
          <w:rFonts w:asciiTheme="minorEastAsia" w:eastAsiaTheme="minorEastAsia" w:hAnsiTheme="minorEastAsia"/>
          <w:b/>
          <w:sz w:val="24"/>
          <w:szCs w:val="24"/>
        </w:rPr>
      </w:pPr>
      <w:r w:rsidRPr="005A29A6">
        <w:rPr>
          <w:rFonts w:asciiTheme="minorEastAsia" w:eastAsiaTheme="minorEastAsia" w:hAnsiTheme="minorEastAsia" w:hint="eastAsia"/>
          <w:b/>
          <w:sz w:val="24"/>
          <w:szCs w:val="24"/>
        </w:rPr>
        <w:t>第六条 计量及质量验收标准、方法及异议解决方法：</w:t>
      </w:r>
    </w:p>
    <w:p w14:paraId="684E71FD" w14:textId="77777777" w:rsidR="00C74FAC" w:rsidRPr="005A29A6" w:rsidRDefault="00C74FAC" w:rsidP="005A29A6">
      <w:pPr>
        <w:autoSpaceDE w:val="0"/>
        <w:autoSpaceDN w:val="0"/>
        <w:adjustRightInd w:val="0"/>
        <w:spacing w:line="360" w:lineRule="auto"/>
        <w:ind w:firstLineChars="0" w:firstLine="0"/>
        <w:rPr>
          <w:rFonts w:asciiTheme="minorEastAsia" w:eastAsiaTheme="minorEastAsia" w:hAnsiTheme="minorEastAsia"/>
          <w:sz w:val="24"/>
          <w:szCs w:val="24"/>
        </w:rPr>
      </w:pPr>
      <w:r w:rsidRPr="005A29A6">
        <w:rPr>
          <w:rFonts w:asciiTheme="minorEastAsia" w:eastAsiaTheme="minorEastAsia" w:hAnsiTheme="minorEastAsia" w:hint="eastAsia"/>
          <w:sz w:val="24"/>
          <w:szCs w:val="24"/>
        </w:rPr>
        <w:t>1、计量数量以甲方检测、计量为依据，若有异议，甲乙双方均可以书面形式向对方提出，对方应于一</w:t>
      </w:r>
      <w:proofErr w:type="gramStart"/>
      <w:r w:rsidRPr="005A29A6">
        <w:rPr>
          <w:rFonts w:asciiTheme="minorEastAsia" w:eastAsiaTheme="minorEastAsia" w:hAnsiTheme="minorEastAsia" w:hint="eastAsia"/>
          <w:sz w:val="24"/>
          <w:szCs w:val="24"/>
        </w:rPr>
        <w:t>个</w:t>
      </w:r>
      <w:proofErr w:type="gramEnd"/>
      <w:r w:rsidRPr="005A29A6">
        <w:rPr>
          <w:rFonts w:asciiTheme="minorEastAsia" w:eastAsiaTheme="minorEastAsia" w:hAnsiTheme="minorEastAsia" w:hint="eastAsia"/>
          <w:sz w:val="24"/>
          <w:szCs w:val="24"/>
        </w:rPr>
        <w:t>工作日内给予答复。</w:t>
      </w:r>
    </w:p>
    <w:p w14:paraId="2477E13C" w14:textId="77777777" w:rsidR="00C74FAC" w:rsidRDefault="00C74FAC" w:rsidP="005A29A6">
      <w:pPr>
        <w:autoSpaceDE w:val="0"/>
        <w:autoSpaceDN w:val="0"/>
        <w:adjustRightInd w:val="0"/>
        <w:spacing w:line="360" w:lineRule="auto"/>
        <w:ind w:firstLineChars="0" w:firstLine="0"/>
        <w:rPr>
          <w:rFonts w:asciiTheme="minorEastAsia" w:eastAsiaTheme="minorEastAsia" w:hAnsiTheme="minorEastAsia"/>
          <w:sz w:val="24"/>
          <w:szCs w:val="24"/>
        </w:rPr>
      </w:pPr>
      <w:r w:rsidRPr="005A29A6">
        <w:rPr>
          <w:rFonts w:asciiTheme="minorEastAsia" w:eastAsiaTheme="minorEastAsia" w:hAnsiTheme="minorEastAsia" w:hint="eastAsia"/>
          <w:sz w:val="24"/>
          <w:szCs w:val="24"/>
        </w:rPr>
        <w:t>2、质量按本合同第二条由甲方验收。出现质量问题，甲方可随时提出异议</w:t>
      </w:r>
      <w:r w:rsidR="00730DC0">
        <w:rPr>
          <w:rFonts w:asciiTheme="minorEastAsia" w:eastAsiaTheme="minorEastAsia" w:hAnsiTheme="minorEastAsia" w:hint="eastAsia"/>
          <w:sz w:val="24"/>
          <w:szCs w:val="24"/>
        </w:rPr>
        <w:t>，也可退货</w:t>
      </w:r>
      <w:r w:rsidRPr="005A29A6">
        <w:rPr>
          <w:rFonts w:asciiTheme="minorEastAsia" w:eastAsiaTheme="minorEastAsia" w:hAnsiTheme="minorEastAsia" w:hint="eastAsia"/>
          <w:sz w:val="24"/>
          <w:szCs w:val="24"/>
        </w:rPr>
        <w:t>。</w:t>
      </w:r>
    </w:p>
    <w:p w14:paraId="26088AF9" w14:textId="77777777" w:rsidR="00730DC0" w:rsidRPr="005A29A6" w:rsidRDefault="00730DC0" w:rsidP="005A29A6">
      <w:pPr>
        <w:autoSpaceDE w:val="0"/>
        <w:autoSpaceDN w:val="0"/>
        <w:adjustRightInd w:val="0"/>
        <w:spacing w:line="360" w:lineRule="auto"/>
        <w:ind w:firstLineChars="0" w:firstLine="0"/>
        <w:rPr>
          <w:rFonts w:asciiTheme="minorEastAsia" w:eastAsiaTheme="minorEastAsia" w:hAnsiTheme="minorEastAsia"/>
          <w:sz w:val="24"/>
          <w:szCs w:val="24"/>
        </w:rPr>
      </w:pPr>
      <w:r>
        <w:rPr>
          <w:rFonts w:asciiTheme="minorEastAsia" w:eastAsiaTheme="minorEastAsia" w:hAnsiTheme="minorEastAsia" w:hint="eastAsia"/>
          <w:sz w:val="24"/>
          <w:szCs w:val="24"/>
        </w:rPr>
        <w:t>3、乙方应严格控制供货质量，如在供货期内多次出现货物质量标准低于合同要求的情况，甲方将考虑取消其合格供应商资格和投标资格。</w:t>
      </w:r>
    </w:p>
    <w:p w14:paraId="30C83392" w14:textId="7EB286B6" w:rsidR="00C74FAC" w:rsidRPr="00116429" w:rsidRDefault="00C74FAC" w:rsidP="005A29A6">
      <w:pPr>
        <w:autoSpaceDE w:val="0"/>
        <w:autoSpaceDN w:val="0"/>
        <w:adjustRightInd w:val="0"/>
        <w:spacing w:line="360" w:lineRule="auto"/>
        <w:ind w:firstLineChars="0" w:firstLine="0"/>
        <w:rPr>
          <w:rFonts w:asciiTheme="minorEastAsia" w:eastAsiaTheme="minorEastAsia" w:hAnsiTheme="minorEastAsia"/>
          <w:sz w:val="24"/>
          <w:szCs w:val="24"/>
        </w:rPr>
      </w:pPr>
      <w:r w:rsidRPr="005A29A6">
        <w:rPr>
          <w:rFonts w:asciiTheme="minorEastAsia" w:eastAsiaTheme="minorEastAsia" w:hAnsiTheme="minorEastAsia"/>
          <w:b/>
          <w:sz w:val="24"/>
          <w:szCs w:val="24"/>
        </w:rPr>
        <w:t>第</w:t>
      </w:r>
      <w:r w:rsidR="00730DC0">
        <w:rPr>
          <w:rFonts w:asciiTheme="minorEastAsia" w:eastAsiaTheme="minorEastAsia" w:hAnsiTheme="minorEastAsia" w:hint="eastAsia"/>
          <w:b/>
          <w:sz w:val="24"/>
          <w:szCs w:val="24"/>
        </w:rPr>
        <w:t>七</w:t>
      </w:r>
      <w:r w:rsidRPr="005A29A6">
        <w:rPr>
          <w:rFonts w:asciiTheme="minorEastAsia" w:eastAsiaTheme="minorEastAsia" w:hAnsiTheme="minorEastAsia"/>
          <w:b/>
          <w:sz w:val="24"/>
          <w:szCs w:val="24"/>
        </w:rPr>
        <w:t>条</w:t>
      </w:r>
      <w:r w:rsidRPr="005A29A6">
        <w:rPr>
          <w:rFonts w:asciiTheme="minorEastAsia" w:eastAsiaTheme="minorEastAsia" w:hAnsiTheme="minorEastAsia" w:hint="eastAsia"/>
          <w:b/>
          <w:sz w:val="24"/>
          <w:szCs w:val="24"/>
        </w:rPr>
        <w:t xml:space="preserve"> 结算方式及时间：</w:t>
      </w:r>
      <w:bookmarkStart w:id="9" w:name="_Hlk68878707"/>
      <w:r w:rsidR="00116429" w:rsidRPr="00116429">
        <w:rPr>
          <w:rFonts w:asciiTheme="minorEastAsia" w:eastAsiaTheme="minorEastAsia" w:hAnsiTheme="minorEastAsia" w:hint="eastAsia"/>
          <w:sz w:val="24"/>
          <w:szCs w:val="24"/>
        </w:rPr>
        <w:t>月结。货到无异议后，货款在乙方开具13%增值税发票送达甲方后次月内以银行承兑汇票或现金</w:t>
      </w:r>
      <w:r w:rsidR="00116429" w:rsidRPr="0066031C">
        <w:rPr>
          <w:rFonts w:asciiTheme="minorEastAsia" w:eastAsiaTheme="minorEastAsia" w:hAnsiTheme="minorEastAsia" w:hint="eastAsia"/>
          <w:sz w:val="24"/>
          <w:szCs w:val="24"/>
        </w:rPr>
        <w:t>（现金比例不超过30%）</w:t>
      </w:r>
      <w:r w:rsidR="00116429" w:rsidRPr="00116429">
        <w:rPr>
          <w:rFonts w:asciiTheme="minorEastAsia" w:eastAsiaTheme="minorEastAsia" w:hAnsiTheme="minorEastAsia" w:hint="eastAsia"/>
          <w:sz w:val="24"/>
          <w:szCs w:val="24"/>
        </w:rPr>
        <w:t>支付。</w:t>
      </w:r>
      <w:bookmarkEnd w:id="9"/>
    </w:p>
    <w:p w14:paraId="0B6F3BF6" w14:textId="77777777" w:rsidR="00C74FAC" w:rsidRPr="005A29A6" w:rsidRDefault="00C74FAC" w:rsidP="005A29A6">
      <w:pPr>
        <w:autoSpaceDE w:val="0"/>
        <w:autoSpaceDN w:val="0"/>
        <w:adjustRightInd w:val="0"/>
        <w:spacing w:line="360" w:lineRule="auto"/>
        <w:ind w:firstLineChars="0" w:firstLine="0"/>
        <w:rPr>
          <w:rFonts w:asciiTheme="minorEastAsia" w:eastAsiaTheme="minorEastAsia" w:hAnsiTheme="minorEastAsia"/>
          <w:sz w:val="24"/>
          <w:szCs w:val="24"/>
        </w:rPr>
      </w:pPr>
      <w:r w:rsidRPr="005A29A6">
        <w:rPr>
          <w:rFonts w:asciiTheme="minorEastAsia" w:eastAsiaTheme="minorEastAsia" w:hAnsiTheme="minorEastAsia" w:hint="eastAsia"/>
          <w:b/>
          <w:sz w:val="24"/>
          <w:szCs w:val="24"/>
        </w:rPr>
        <w:t>第</w:t>
      </w:r>
      <w:r w:rsidR="00730DC0">
        <w:rPr>
          <w:rFonts w:asciiTheme="minorEastAsia" w:eastAsiaTheme="minorEastAsia" w:hAnsiTheme="minorEastAsia" w:hint="eastAsia"/>
          <w:b/>
          <w:sz w:val="24"/>
          <w:szCs w:val="24"/>
        </w:rPr>
        <w:t>八</w:t>
      </w:r>
      <w:r w:rsidRPr="005A29A6">
        <w:rPr>
          <w:rFonts w:asciiTheme="minorEastAsia" w:eastAsiaTheme="minorEastAsia" w:hAnsiTheme="minorEastAsia" w:hint="eastAsia"/>
          <w:b/>
          <w:sz w:val="24"/>
          <w:szCs w:val="24"/>
        </w:rPr>
        <w:t xml:space="preserve">条 </w:t>
      </w:r>
      <w:r w:rsidRPr="005A29A6">
        <w:rPr>
          <w:rFonts w:asciiTheme="minorEastAsia" w:eastAsiaTheme="minorEastAsia" w:hAnsiTheme="minorEastAsia" w:hint="eastAsia"/>
          <w:sz w:val="24"/>
          <w:szCs w:val="24"/>
        </w:rPr>
        <w:t>乙方应保证提供商品中的商标、专利等知识产权，其享有合法的知识产权权属或使用权，并向甲方提供相应的证明文件；乙方许可甲方的使用范围是基于合同目的的使用；如发生第三人指控甲方使用的采供产品侵权，乙方应当承担由此产生的全部责任；乙方应确保所供应的货物的生产过程符合国家相关环境安全要求。</w:t>
      </w:r>
    </w:p>
    <w:p w14:paraId="455C10A0" w14:textId="38A2212A" w:rsidR="00C74FAC" w:rsidRPr="005A29A6" w:rsidRDefault="00C74FAC" w:rsidP="005A29A6">
      <w:pPr>
        <w:autoSpaceDE w:val="0"/>
        <w:autoSpaceDN w:val="0"/>
        <w:adjustRightInd w:val="0"/>
        <w:spacing w:line="360" w:lineRule="auto"/>
        <w:ind w:firstLineChars="0" w:firstLine="0"/>
        <w:rPr>
          <w:rFonts w:asciiTheme="minorEastAsia" w:eastAsiaTheme="minorEastAsia" w:hAnsiTheme="minorEastAsia"/>
          <w:sz w:val="24"/>
          <w:szCs w:val="24"/>
        </w:rPr>
      </w:pPr>
      <w:r w:rsidRPr="005A29A6">
        <w:rPr>
          <w:rFonts w:asciiTheme="minorEastAsia" w:eastAsiaTheme="minorEastAsia" w:hAnsiTheme="minorEastAsia"/>
          <w:b/>
          <w:sz w:val="24"/>
          <w:szCs w:val="24"/>
        </w:rPr>
        <w:t>第</w:t>
      </w:r>
      <w:r w:rsidR="00730DC0">
        <w:rPr>
          <w:rFonts w:asciiTheme="minorEastAsia" w:eastAsiaTheme="minorEastAsia" w:hAnsiTheme="minorEastAsia" w:hint="eastAsia"/>
          <w:b/>
          <w:sz w:val="24"/>
          <w:szCs w:val="24"/>
        </w:rPr>
        <w:t>九</w:t>
      </w:r>
      <w:r w:rsidRPr="005A29A6">
        <w:rPr>
          <w:rFonts w:asciiTheme="minorEastAsia" w:eastAsiaTheme="minorEastAsia" w:hAnsiTheme="minorEastAsia"/>
          <w:b/>
          <w:sz w:val="24"/>
          <w:szCs w:val="24"/>
        </w:rPr>
        <w:t>条</w:t>
      </w:r>
      <w:r w:rsidRPr="005A29A6">
        <w:rPr>
          <w:rFonts w:asciiTheme="minorEastAsia" w:eastAsiaTheme="minorEastAsia" w:hAnsiTheme="minorEastAsia" w:hint="eastAsia"/>
          <w:b/>
          <w:sz w:val="24"/>
          <w:szCs w:val="24"/>
        </w:rPr>
        <w:t xml:space="preserve"> 违约责任:</w:t>
      </w:r>
      <w:r w:rsidRPr="005A29A6">
        <w:rPr>
          <w:rFonts w:asciiTheme="minorEastAsia" w:eastAsiaTheme="minorEastAsia" w:hAnsiTheme="minorEastAsia" w:hint="eastAsia"/>
          <w:sz w:val="24"/>
          <w:szCs w:val="24"/>
        </w:rPr>
        <w:t>按《中华人民共和国</w:t>
      </w:r>
      <w:r w:rsidR="0007231D">
        <w:rPr>
          <w:rFonts w:asciiTheme="minorEastAsia" w:eastAsiaTheme="minorEastAsia" w:hAnsiTheme="minorEastAsia" w:hint="eastAsia"/>
          <w:sz w:val="24"/>
          <w:szCs w:val="24"/>
        </w:rPr>
        <w:t>民法典</w:t>
      </w:r>
      <w:r w:rsidRPr="005A29A6">
        <w:rPr>
          <w:rFonts w:asciiTheme="minorEastAsia" w:eastAsiaTheme="minorEastAsia" w:hAnsiTheme="minorEastAsia" w:hint="eastAsia"/>
          <w:sz w:val="24"/>
          <w:szCs w:val="24"/>
        </w:rPr>
        <w:t>》有关条款执行。如因乙方责任出现下列情况而给甲方造成了实际损失，甲方有权向乙方进行索赔。</w:t>
      </w:r>
    </w:p>
    <w:p w14:paraId="77F6B62B" w14:textId="77777777" w:rsidR="00C74FAC" w:rsidRPr="005A29A6" w:rsidRDefault="00C74FAC" w:rsidP="005A29A6">
      <w:pPr>
        <w:autoSpaceDE w:val="0"/>
        <w:autoSpaceDN w:val="0"/>
        <w:adjustRightInd w:val="0"/>
        <w:spacing w:line="360" w:lineRule="auto"/>
        <w:ind w:firstLineChars="0" w:firstLine="0"/>
        <w:rPr>
          <w:rFonts w:asciiTheme="minorEastAsia" w:eastAsiaTheme="minorEastAsia" w:hAnsiTheme="minorEastAsia"/>
          <w:sz w:val="24"/>
          <w:szCs w:val="24"/>
        </w:rPr>
      </w:pPr>
      <w:r w:rsidRPr="005A29A6">
        <w:rPr>
          <w:rFonts w:asciiTheme="minorEastAsia" w:eastAsiaTheme="minorEastAsia" w:hAnsiTheme="minorEastAsia" w:hint="eastAsia"/>
          <w:sz w:val="24"/>
          <w:szCs w:val="24"/>
        </w:rPr>
        <w:t>1、乙方应确保合同货物的交付时间，乙方不能按时供货的，应提前电话通知需方经甲方同意后方可延迟供货时间。如果不能按期交付（不可抗力除外），每逾期1天（日历天），乙方按合同总价</w:t>
      </w:r>
      <w:r w:rsidR="008655F2">
        <w:rPr>
          <w:rFonts w:asciiTheme="minorEastAsia" w:eastAsiaTheme="minorEastAsia" w:hAnsiTheme="minorEastAsia" w:hint="eastAsia"/>
          <w:sz w:val="24"/>
          <w:szCs w:val="24"/>
        </w:rPr>
        <w:t>（供货</w:t>
      </w:r>
      <w:proofErr w:type="gramStart"/>
      <w:r w:rsidR="008655F2">
        <w:rPr>
          <w:rFonts w:asciiTheme="minorEastAsia" w:eastAsiaTheme="minorEastAsia" w:hAnsiTheme="minorEastAsia" w:hint="eastAsia"/>
          <w:sz w:val="24"/>
          <w:szCs w:val="24"/>
        </w:rPr>
        <w:t>通知总</w:t>
      </w:r>
      <w:proofErr w:type="gramEnd"/>
      <w:r w:rsidR="008655F2">
        <w:rPr>
          <w:rFonts w:asciiTheme="minorEastAsia" w:eastAsiaTheme="minorEastAsia" w:hAnsiTheme="minorEastAsia" w:hint="eastAsia"/>
          <w:sz w:val="24"/>
          <w:szCs w:val="24"/>
        </w:rPr>
        <w:t>货值）</w:t>
      </w:r>
      <w:r w:rsidRPr="005A29A6">
        <w:rPr>
          <w:rFonts w:asciiTheme="minorEastAsia" w:eastAsiaTheme="minorEastAsia" w:hAnsiTheme="minorEastAsia" w:hint="eastAsia"/>
          <w:sz w:val="24"/>
          <w:szCs w:val="24"/>
        </w:rPr>
        <w:t>的</w:t>
      </w:r>
      <w:r w:rsidRPr="005A29A6">
        <w:rPr>
          <w:rFonts w:asciiTheme="minorEastAsia" w:eastAsiaTheme="minorEastAsia" w:hAnsiTheme="minorEastAsia" w:hint="eastAsia"/>
          <w:b/>
          <w:sz w:val="24"/>
          <w:szCs w:val="24"/>
        </w:rPr>
        <w:t>2‰</w:t>
      </w:r>
      <w:r w:rsidRPr="005A29A6">
        <w:rPr>
          <w:rFonts w:asciiTheme="minorEastAsia" w:eastAsiaTheme="minorEastAsia" w:hAnsiTheme="minorEastAsia" w:hint="eastAsia"/>
          <w:sz w:val="24"/>
          <w:szCs w:val="24"/>
        </w:rPr>
        <w:t>向甲方支付违约金（可在合同款中扣除）；若逾期超过</w:t>
      </w:r>
      <w:r w:rsidR="008655F2">
        <w:rPr>
          <w:rFonts w:asciiTheme="minorEastAsia" w:eastAsiaTheme="minorEastAsia" w:hAnsiTheme="minorEastAsia"/>
          <w:sz w:val="24"/>
          <w:szCs w:val="24"/>
        </w:rPr>
        <w:t>10</w:t>
      </w:r>
      <w:r w:rsidRPr="005A29A6">
        <w:rPr>
          <w:rFonts w:asciiTheme="minorEastAsia" w:eastAsiaTheme="minorEastAsia" w:hAnsiTheme="minorEastAsia" w:hint="eastAsia"/>
          <w:sz w:val="24"/>
          <w:szCs w:val="24"/>
        </w:rPr>
        <w:t>天（日历天），甲方有权取消合同，同时乙方应在10个工作日之内返还甲方已付钱款并向甲方支付合同总价款10%的违约金。</w:t>
      </w:r>
    </w:p>
    <w:p w14:paraId="4EB78CFA" w14:textId="77777777" w:rsidR="00C74FAC" w:rsidRPr="005A29A6" w:rsidRDefault="00C74FAC" w:rsidP="005A29A6">
      <w:pPr>
        <w:autoSpaceDE w:val="0"/>
        <w:autoSpaceDN w:val="0"/>
        <w:adjustRightInd w:val="0"/>
        <w:spacing w:line="360" w:lineRule="auto"/>
        <w:ind w:firstLineChars="0" w:firstLine="0"/>
        <w:rPr>
          <w:rFonts w:asciiTheme="minorEastAsia" w:eastAsiaTheme="minorEastAsia" w:hAnsiTheme="minorEastAsia"/>
          <w:sz w:val="24"/>
          <w:szCs w:val="24"/>
        </w:rPr>
      </w:pPr>
      <w:r w:rsidRPr="005A29A6">
        <w:rPr>
          <w:rFonts w:asciiTheme="minorEastAsia" w:eastAsiaTheme="minorEastAsia" w:hAnsiTheme="minorEastAsia" w:hint="eastAsia"/>
          <w:sz w:val="24"/>
          <w:szCs w:val="24"/>
        </w:rPr>
        <w:t>2、</w:t>
      </w:r>
      <w:r w:rsidRPr="005A29A6">
        <w:rPr>
          <w:rFonts w:asciiTheme="minorEastAsia" w:eastAsiaTheme="minorEastAsia" w:hAnsiTheme="minorEastAsia"/>
          <w:sz w:val="24"/>
          <w:szCs w:val="24"/>
        </w:rPr>
        <w:t>乙方交付</w:t>
      </w:r>
      <w:r w:rsidRPr="005A29A6">
        <w:rPr>
          <w:rFonts w:asciiTheme="minorEastAsia" w:eastAsiaTheme="minorEastAsia" w:hAnsiTheme="minorEastAsia" w:hint="eastAsia"/>
          <w:sz w:val="24"/>
          <w:szCs w:val="24"/>
        </w:rPr>
        <w:t>货物</w:t>
      </w:r>
      <w:r w:rsidRPr="005A29A6">
        <w:rPr>
          <w:rFonts w:asciiTheme="minorEastAsia" w:eastAsiaTheme="minorEastAsia" w:hAnsiTheme="minorEastAsia"/>
          <w:sz w:val="24"/>
          <w:szCs w:val="24"/>
        </w:rPr>
        <w:t>的</w:t>
      </w:r>
      <w:r w:rsidRPr="005A29A6">
        <w:rPr>
          <w:rFonts w:asciiTheme="minorEastAsia" w:eastAsiaTheme="minorEastAsia" w:hAnsiTheme="minorEastAsia" w:hint="eastAsia"/>
          <w:sz w:val="24"/>
          <w:szCs w:val="24"/>
        </w:rPr>
        <w:t>规格、</w:t>
      </w:r>
      <w:r w:rsidRPr="005A29A6">
        <w:rPr>
          <w:rFonts w:asciiTheme="minorEastAsia" w:eastAsiaTheme="minorEastAsia" w:hAnsiTheme="minorEastAsia"/>
          <w:sz w:val="24"/>
          <w:szCs w:val="24"/>
        </w:rPr>
        <w:t>质量要求不符合规定的标准</w:t>
      </w:r>
      <w:r w:rsidRPr="005A29A6">
        <w:rPr>
          <w:rFonts w:asciiTheme="minorEastAsia" w:eastAsiaTheme="minorEastAsia" w:hAnsiTheme="minorEastAsia" w:hint="eastAsia"/>
          <w:sz w:val="24"/>
          <w:szCs w:val="24"/>
        </w:rPr>
        <w:t>，</w:t>
      </w:r>
      <w:r w:rsidRPr="005A29A6">
        <w:rPr>
          <w:rFonts w:asciiTheme="minorEastAsia" w:eastAsiaTheme="minorEastAsia" w:hAnsiTheme="minorEastAsia"/>
          <w:sz w:val="24"/>
          <w:szCs w:val="24"/>
        </w:rPr>
        <w:t>甲方有权拒绝付款并有权要求乙方退货或换货</w:t>
      </w:r>
      <w:r w:rsidRPr="005A29A6">
        <w:rPr>
          <w:rFonts w:asciiTheme="minorEastAsia" w:eastAsiaTheme="minorEastAsia" w:hAnsiTheme="minorEastAsia" w:hint="eastAsia"/>
          <w:sz w:val="24"/>
          <w:szCs w:val="24"/>
        </w:rPr>
        <w:t>，</w:t>
      </w:r>
      <w:r w:rsidRPr="005A29A6">
        <w:rPr>
          <w:rFonts w:asciiTheme="minorEastAsia" w:eastAsiaTheme="minorEastAsia" w:hAnsiTheme="minorEastAsia"/>
          <w:sz w:val="24"/>
          <w:szCs w:val="24"/>
        </w:rPr>
        <w:t>退货或换货所产生的所有损失及费用有乙方承担</w:t>
      </w:r>
      <w:r w:rsidRPr="005A29A6">
        <w:rPr>
          <w:rFonts w:asciiTheme="minorEastAsia" w:eastAsiaTheme="minorEastAsia" w:hAnsiTheme="minorEastAsia" w:hint="eastAsia"/>
          <w:sz w:val="24"/>
          <w:szCs w:val="24"/>
        </w:rPr>
        <w:t>；</w:t>
      </w:r>
      <w:r w:rsidRPr="005A29A6">
        <w:rPr>
          <w:rFonts w:asciiTheme="minorEastAsia" w:eastAsiaTheme="minorEastAsia" w:hAnsiTheme="minorEastAsia"/>
          <w:sz w:val="24"/>
          <w:szCs w:val="24"/>
        </w:rPr>
        <w:t>退货</w:t>
      </w:r>
      <w:r w:rsidRPr="005A29A6">
        <w:rPr>
          <w:rFonts w:asciiTheme="minorEastAsia" w:eastAsiaTheme="minorEastAsia" w:hAnsiTheme="minorEastAsia"/>
          <w:sz w:val="24"/>
          <w:szCs w:val="24"/>
        </w:rPr>
        <w:lastRenderedPageBreak/>
        <w:t>或换货后货物质量仍不能达到质量规定</w:t>
      </w:r>
      <w:r w:rsidRPr="005A29A6">
        <w:rPr>
          <w:rFonts w:asciiTheme="minorEastAsia" w:eastAsiaTheme="minorEastAsia" w:hAnsiTheme="minorEastAsia" w:hint="eastAsia"/>
          <w:sz w:val="24"/>
          <w:szCs w:val="24"/>
        </w:rPr>
        <w:t>，甲方有权取消合同，同时乙方应在10个工作日之内返还甲方已付钱款并向甲方支付合同总价款10%的违约金。</w:t>
      </w:r>
    </w:p>
    <w:p w14:paraId="72A82850" w14:textId="77777777" w:rsidR="00C74FAC" w:rsidRPr="005A29A6" w:rsidRDefault="00C74FAC" w:rsidP="005A29A6">
      <w:pPr>
        <w:autoSpaceDE w:val="0"/>
        <w:autoSpaceDN w:val="0"/>
        <w:adjustRightInd w:val="0"/>
        <w:spacing w:line="360" w:lineRule="auto"/>
        <w:ind w:firstLineChars="0" w:firstLine="0"/>
        <w:rPr>
          <w:rFonts w:asciiTheme="minorEastAsia" w:eastAsiaTheme="minorEastAsia" w:hAnsiTheme="minorEastAsia"/>
          <w:sz w:val="24"/>
          <w:szCs w:val="24"/>
        </w:rPr>
      </w:pPr>
      <w:r w:rsidRPr="005A29A6">
        <w:rPr>
          <w:rFonts w:asciiTheme="minorEastAsia" w:eastAsiaTheme="minorEastAsia" w:hAnsiTheme="minorEastAsia" w:hint="eastAsia"/>
          <w:sz w:val="24"/>
          <w:szCs w:val="24"/>
        </w:rPr>
        <w:t>3、乙方所供货物用于甲方生产，但在使用后货物出现质量问题，确定责任属于因乙方原因造成的，甲方有权追究乙方责任，乙方承担因此给甲方造成的所有损失。</w:t>
      </w:r>
    </w:p>
    <w:p w14:paraId="611E7649" w14:textId="77777777" w:rsidR="00825266" w:rsidRDefault="00C74FAC" w:rsidP="005A29A6">
      <w:pPr>
        <w:autoSpaceDE w:val="0"/>
        <w:autoSpaceDN w:val="0"/>
        <w:adjustRightInd w:val="0"/>
        <w:spacing w:line="360" w:lineRule="auto"/>
        <w:ind w:firstLineChars="0" w:firstLine="0"/>
        <w:rPr>
          <w:rFonts w:asciiTheme="minorEastAsia" w:eastAsiaTheme="minorEastAsia" w:hAnsiTheme="minorEastAsia"/>
          <w:b/>
          <w:sz w:val="24"/>
          <w:szCs w:val="24"/>
        </w:rPr>
      </w:pPr>
      <w:r w:rsidRPr="005A29A6">
        <w:rPr>
          <w:rFonts w:asciiTheme="minorEastAsia" w:eastAsiaTheme="minorEastAsia" w:hAnsiTheme="minorEastAsia"/>
          <w:b/>
          <w:sz w:val="24"/>
          <w:szCs w:val="24"/>
        </w:rPr>
        <w:t>第</w:t>
      </w:r>
      <w:r w:rsidR="00730DC0">
        <w:rPr>
          <w:rFonts w:asciiTheme="minorEastAsia" w:eastAsiaTheme="minorEastAsia" w:hAnsiTheme="minorEastAsia" w:hint="eastAsia"/>
          <w:b/>
          <w:sz w:val="24"/>
          <w:szCs w:val="24"/>
        </w:rPr>
        <w:t>十</w:t>
      </w:r>
      <w:r w:rsidRPr="005A29A6">
        <w:rPr>
          <w:rFonts w:asciiTheme="minorEastAsia" w:eastAsiaTheme="minorEastAsia" w:hAnsiTheme="minorEastAsia"/>
          <w:b/>
          <w:sz w:val="24"/>
          <w:szCs w:val="24"/>
        </w:rPr>
        <w:t>条</w:t>
      </w:r>
      <w:r w:rsidRPr="005A29A6">
        <w:rPr>
          <w:rFonts w:asciiTheme="minorEastAsia" w:eastAsiaTheme="minorEastAsia" w:hAnsiTheme="minorEastAsia" w:hint="eastAsia"/>
          <w:sz w:val="24"/>
          <w:szCs w:val="24"/>
        </w:rPr>
        <w:t xml:space="preserve"> </w:t>
      </w:r>
      <w:r w:rsidRPr="005A29A6">
        <w:rPr>
          <w:rFonts w:asciiTheme="minorEastAsia" w:eastAsiaTheme="minorEastAsia" w:hAnsiTheme="minorEastAsia" w:hint="eastAsia"/>
          <w:b/>
          <w:sz w:val="24"/>
          <w:szCs w:val="24"/>
        </w:rPr>
        <w:t>合同纠纷处理方式</w:t>
      </w:r>
    </w:p>
    <w:p w14:paraId="68ACC7C0" w14:textId="77777777" w:rsidR="00825266" w:rsidRPr="00825266" w:rsidRDefault="00825266" w:rsidP="00825266">
      <w:pPr>
        <w:autoSpaceDE w:val="0"/>
        <w:autoSpaceDN w:val="0"/>
        <w:adjustRightInd w:val="0"/>
        <w:spacing w:line="360" w:lineRule="auto"/>
        <w:ind w:firstLineChars="0" w:firstLine="0"/>
        <w:rPr>
          <w:rFonts w:asciiTheme="minorEastAsia" w:eastAsiaTheme="minorEastAsia" w:hAnsiTheme="minorEastAsia"/>
          <w:sz w:val="24"/>
          <w:szCs w:val="24"/>
        </w:rPr>
      </w:pPr>
      <w:bookmarkStart w:id="10" w:name="_Hlk68592505"/>
      <w:r w:rsidRPr="00825266">
        <w:rPr>
          <w:rFonts w:asciiTheme="minorEastAsia" w:eastAsiaTheme="minorEastAsia" w:hAnsiTheme="minorEastAsia" w:hint="eastAsia"/>
          <w:sz w:val="24"/>
          <w:szCs w:val="24"/>
        </w:rPr>
        <w:t>1、合同在履行过程中发生的争议，由双方当事人协商解决；协商或调解不成的，依法向合同签订地法院起诉。</w:t>
      </w:r>
    </w:p>
    <w:p w14:paraId="47780CE8" w14:textId="77777777" w:rsidR="00825266" w:rsidRPr="00825266" w:rsidRDefault="00825266" w:rsidP="00825266">
      <w:pPr>
        <w:autoSpaceDE w:val="0"/>
        <w:autoSpaceDN w:val="0"/>
        <w:adjustRightInd w:val="0"/>
        <w:spacing w:line="360" w:lineRule="auto"/>
        <w:ind w:firstLineChars="0" w:firstLine="0"/>
        <w:rPr>
          <w:rFonts w:asciiTheme="minorEastAsia" w:eastAsiaTheme="minorEastAsia" w:hAnsiTheme="minorEastAsia"/>
          <w:sz w:val="24"/>
          <w:szCs w:val="24"/>
        </w:rPr>
      </w:pPr>
      <w:bookmarkStart w:id="11" w:name="_Hlk68592413"/>
      <w:r w:rsidRPr="00825266">
        <w:rPr>
          <w:rFonts w:asciiTheme="minorEastAsia" w:eastAsiaTheme="minorEastAsia" w:hAnsiTheme="minorEastAsia" w:hint="eastAsia"/>
          <w:sz w:val="24"/>
          <w:szCs w:val="24"/>
        </w:rPr>
        <w:t>2、本合同项下任何</w:t>
      </w:r>
      <w:proofErr w:type="gramStart"/>
      <w:r w:rsidRPr="00825266">
        <w:rPr>
          <w:rFonts w:asciiTheme="minorEastAsia" w:eastAsiaTheme="minorEastAsia" w:hAnsiTheme="minorEastAsia" w:hint="eastAsia"/>
          <w:sz w:val="24"/>
          <w:szCs w:val="24"/>
        </w:rPr>
        <w:t>一</w:t>
      </w:r>
      <w:proofErr w:type="gramEnd"/>
      <w:r w:rsidRPr="00825266">
        <w:rPr>
          <w:rFonts w:asciiTheme="minorEastAsia" w:eastAsiaTheme="minorEastAsia" w:hAnsiTheme="minorEastAsia" w:hint="eastAsia"/>
          <w:sz w:val="24"/>
          <w:szCs w:val="24"/>
        </w:rPr>
        <w:t>方向对方发出的通知、信件、数据电文等，应当发送</w:t>
      </w:r>
      <w:proofErr w:type="gramStart"/>
      <w:r w:rsidRPr="00825266">
        <w:rPr>
          <w:rFonts w:asciiTheme="minorEastAsia" w:eastAsiaTheme="minorEastAsia" w:hAnsiTheme="minorEastAsia" w:hint="eastAsia"/>
          <w:sz w:val="24"/>
          <w:szCs w:val="24"/>
        </w:rPr>
        <w:t>至以下</w:t>
      </w:r>
      <w:proofErr w:type="gramEnd"/>
      <w:r w:rsidRPr="00825266">
        <w:rPr>
          <w:rFonts w:asciiTheme="minorEastAsia" w:eastAsiaTheme="minorEastAsia" w:hAnsiTheme="minorEastAsia" w:hint="eastAsia"/>
          <w:sz w:val="24"/>
          <w:szCs w:val="24"/>
        </w:rPr>
        <w:t>约定的地址、联系人和通信终端。一方当事人变更名称、地址、联系人或终端通信的，应当在变更3日内及时书面通知对方当事人，对方当事人实际收到变更</w:t>
      </w:r>
      <w:proofErr w:type="gramStart"/>
      <w:r w:rsidRPr="00825266">
        <w:rPr>
          <w:rFonts w:asciiTheme="minorEastAsia" w:eastAsiaTheme="minorEastAsia" w:hAnsiTheme="minorEastAsia" w:hint="eastAsia"/>
          <w:sz w:val="24"/>
          <w:szCs w:val="24"/>
        </w:rPr>
        <w:t>同通知</w:t>
      </w:r>
      <w:proofErr w:type="gramEnd"/>
      <w:r w:rsidRPr="00825266">
        <w:rPr>
          <w:rFonts w:asciiTheme="minorEastAsia" w:eastAsiaTheme="minorEastAsia" w:hAnsiTheme="minorEastAsia" w:hint="eastAsia"/>
          <w:sz w:val="24"/>
          <w:szCs w:val="24"/>
        </w:rPr>
        <w:t>前仍为有效送达，电子送达与书面送达具有同等法律效力。</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05"/>
        <w:gridCol w:w="5313"/>
      </w:tblGrid>
      <w:tr w:rsidR="00825266" w:rsidRPr="00825266" w14:paraId="3FC7456B" w14:textId="77777777" w:rsidTr="00076412">
        <w:trPr>
          <w:trHeight w:val="340"/>
          <w:jc w:val="center"/>
        </w:trPr>
        <w:tc>
          <w:tcPr>
            <w:tcW w:w="4605" w:type="dxa"/>
            <w:shd w:val="clear" w:color="auto" w:fill="auto"/>
            <w:vAlign w:val="center"/>
          </w:tcPr>
          <w:p w14:paraId="6393F94B" w14:textId="77777777" w:rsidR="00825266" w:rsidRPr="00825266" w:rsidRDefault="00825266" w:rsidP="00825266">
            <w:pPr>
              <w:ind w:firstLineChars="0" w:firstLine="0"/>
              <w:jc w:val="left"/>
              <w:rPr>
                <w:rFonts w:asciiTheme="minorEastAsia" w:eastAsiaTheme="minorEastAsia" w:hAnsiTheme="minorEastAsia"/>
                <w:sz w:val="24"/>
                <w:szCs w:val="21"/>
              </w:rPr>
            </w:pPr>
            <w:r w:rsidRPr="00825266">
              <w:rPr>
                <w:rFonts w:asciiTheme="minorEastAsia" w:eastAsiaTheme="minorEastAsia" w:hAnsiTheme="minorEastAsia" w:hint="eastAsia"/>
                <w:sz w:val="24"/>
                <w:szCs w:val="21"/>
              </w:rPr>
              <w:t xml:space="preserve">送达地址： </w:t>
            </w:r>
          </w:p>
        </w:tc>
        <w:tc>
          <w:tcPr>
            <w:tcW w:w="5313" w:type="dxa"/>
            <w:shd w:val="clear" w:color="auto" w:fill="auto"/>
            <w:vAlign w:val="center"/>
          </w:tcPr>
          <w:p w14:paraId="3ECFAA5B" w14:textId="77777777" w:rsidR="00825266" w:rsidRPr="00825266" w:rsidRDefault="00825266" w:rsidP="00825266">
            <w:pPr>
              <w:ind w:firstLineChars="0" w:firstLine="0"/>
              <w:jc w:val="left"/>
              <w:rPr>
                <w:rFonts w:asciiTheme="minorEastAsia" w:eastAsiaTheme="minorEastAsia" w:hAnsiTheme="minorEastAsia"/>
                <w:sz w:val="24"/>
                <w:szCs w:val="21"/>
              </w:rPr>
            </w:pPr>
            <w:r w:rsidRPr="00825266">
              <w:rPr>
                <w:rFonts w:asciiTheme="minorEastAsia" w:eastAsiaTheme="minorEastAsia" w:hAnsiTheme="minorEastAsia" w:hint="eastAsia"/>
                <w:sz w:val="24"/>
                <w:szCs w:val="21"/>
              </w:rPr>
              <w:t xml:space="preserve">送达地址： </w:t>
            </w:r>
          </w:p>
        </w:tc>
      </w:tr>
      <w:tr w:rsidR="00825266" w:rsidRPr="00825266" w14:paraId="7CB667BB" w14:textId="77777777" w:rsidTr="00076412">
        <w:trPr>
          <w:trHeight w:val="330"/>
          <w:jc w:val="center"/>
        </w:trPr>
        <w:tc>
          <w:tcPr>
            <w:tcW w:w="4605" w:type="dxa"/>
            <w:shd w:val="clear" w:color="auto" w:fill="auto"/>
            <w:vAlign w:val="center"/>
          </w:tcPr>
          <w:p w14:paraId="5ABEE3F9" w14:textId="77777777" w:rsidR="00825266" w:rsidRPr="00825266" w:rsidRDefault="00825266" w:rsidP="00825266">
            <w:pPr>
              <w:spacing w:line="312" w:lineRule="auto"/>
              <w:ind w:firstLineChars="0" w:firstLine="0"/>
              <w:jc w:val="left"/>
              <w:rPr>
                <w:rFonts w:asciiTheme="minorEastAsia" w:eastAsiaTheme="minorEastAsia" w:hAnsiTheme="minorEastAsia"/>
                <w:sz w:val="24"/>
                <w:szCs w:val="21"/>
              </w:rPr>
            </w:pPr>
            <w:r w:rsidRPr="00825266">
              <w:rPr>
                <w:rFonts w:asciiTheme="minorEastAsia" w:eastAsiaTheme="minorEastAsia" w:hAnsiTheme="minorEastAsia" w:hint="eastAsia"/>
                <w:sz w:val="24"/>
                <w:szCs w:val="21"/>
              </w:rPr>
              <w:t xml:space="preserve">联系人： </w:t>
            </w:r>
          </w:p>
        </w:tc>
        <w:tc>
          <w:tcPr>
            <w:tcW w:w="5313" w:type="dxa"/>
            <w:shd w:val="clear" w:color="auto" w:fill="auto"/>
            <w:vAlign w:val="center"/>
          </w:tcPr>
          <w:p w14:paraId="683CB9F2" w14:textId="77777777" w:rsidR="00825266" w:rsidRPr="00825266" w:rsidRDefault="00825266" w:rsidP="00825266">
            <w:pPr>
              <w:spacing w:line="312" w:lineRule="auto"/>
              <w:ind w:firstLineChars="0" w:firstLine="0"/>
              <w:jc w:val="left"/>
              <w:rPr>
                <w:rFonts w:asciiTheme="minorEastAsia" w:eastAsiaTheme="minorEastAsia" w:hAnsiTheme="minorEastAsia"/>
                <w:sz w:val="24"/>
                <w:szCs w:val="21"/>
              </w:rPr>
            </w:pPr>
            <w:r w:rsidRPr="00825266">
              <w:rPr>
                <w:rFonts w:asciiTheme="minorEastAsia" w:eastAsiaTheme="minorEastAsia" w:hAnsiTheme="minorEastAsia" w:hint="eastAsia"/>
                <w:sz w:val="24"/>
                <w:szCs w:val="21"/>
              </w:rPr>
              <w:t xml:space="preserve">联系人： </w:t>
            </w:r>
          </w:p>
        </w:tc>
      </w:tr>
      <w:tr w:rsidR="00825266" w:rsidRPr="00825266" w14:paraId="12F419F7" w14:textId="77777777" w:rsidTr="00076412">
        <w:trPr>
          <w:trHeight w:val="340"/>
          <w:jc w:val="center"/>
        </w:trPr>
        <w:tc>
          <w:tcPr>
            <w:tcW w:w="4605" w:type="dxa"/>
            <w:shd w:val="clear" w:color="auto" w:fill="auto"/>
            <w:vAlign w:val="center"/>
          </w:tcPr>
          <w:p w14:paraId="7CB66392" w14:textId="77777777" w:rsidR="00825266" w:rsidRPr="00825266" w:rsidRDefault="00825266" w:rsidP="00825266">
            <w:pPr>
              <w:spacing w:line="312" w:lineRule="auto"/>
              <w:ind w:firstLineChars="0" w:firstLine="0"/>
              <w:jc w:val="left"/>
              <w:rPr>
                <w:rFonts w:asciiTheme="minorEastAsia" w:eastAsiaTheme="minorEastAsia" w:hAnsiTheme="minorEastAsia"/>
                <w:sz w:val="24"/>
                <w:szCs w:val="21"/>
              </w:rPr>
            </w:pPr>
            <w:r w:rsidRPr="00825266">
              <w:rPr>
                <w:rFonts w:asciiTheme="minorEastAsia" w:eastAsiaTheme="minorEastAsia" w:hAnsiTheme="minorEastAsia" w:hint="eastAsia"/>
                <w:sz w:val="24"/>
                <w:szCs w:val="21"/>
              </w:rPr>
              <w:t>联系电话：</w:t>
            </w:r>
            <w:r w:rsidRPr="00825266">
              <w:rPr>
                <w:rFonts w:asciiTheme="minorEastAsia" w:eastAsiaTheme="minorEastAsia" w:hAnsiTheme="minorEastAsia"/>
                <w:sz w:val="24"/>
                <w:szCs w:val="21"/>
              </w:rPr>
              <w:t xml:space="preserve"> </w:t>
            </w:r>
          </w:p>
        </w:tc>
        <w:tc>
          <w:tcPr>
            <w:tcW w:w="5313" w:type="dxa"/>
            <w:shd w:val="clear" w:color="auto" w:fill="auto"/>
            <w:vAlign w:val="center"/>
          </w:tcPr>
          <w:p w14:paraId="7C16D4F1" w14:textId="77777777" w:rsidR="00825266" w:rsidRPr="00825266" w:rsidRDefault="00825266" w:rsidP="00825266">
            <w:pPr>
              <w:spacing w:line="312" w:lineRule="auto"/>
              <w:ind w:firstLineChars="0" w:firstLine="0"/>
              <w:jc w:val="left"/>
              <w:rPr>
                <w:rFonts w:asciiTheme="minorEastAsia" w:eastAsiaTheme="minorEastAsia" w:hAnsiTheme="minorEastAsia"/>
                <w:sz w:val="24"/>
                <w:szCs w:val="21"/>
              </w:rPr>
            </w:pPr>
            <w:r w:rsidRPr="00825266">
              <w:rPr>
                <w:rFonts w:asciiTheme="minorEastAsia" w:eastAsiaTheme="minorEastAsia" w:hAnsiTheme="minorEastAsia" w:hint="eastAsia"/>
                <w:sz w:val="24"/>
                <w:szCs w:val="21"/>
              </w:rPr>
              <w:t>联系电话：</w:t>
            </w:r>
            <w:r w:rsidRPr="00825266">
              <w:rPr>
                <w:rFonts w:asciiTheme="minorEastAsia" w:eastAsiaTheme="minorEastAsia" w:hAnsiTheme="minorEastAsia"/>
                <w:sz w:val="24"/>
                <w:szCs w:val="21"/>
              </w:rPr>
              <w:t xml:space="preserve"> </w:t>
            </w:r>
          </w:p>
        </w:tc>
      </w:tr>
      <w:tr w:rsidR="00825266" w:rsidRPr="00825266" w14:paraId="64A9812C" w14:textId="77777777" w:rsidTr="00076412">
        <w:trPr>
          <w:trHeight w:val="330"/>
          <w:jc w:val="center"/>
        </w:trPr>
        <w:tc>
          <w:tcPr>
            <w:tcW w:w="4605" w:type="dxa"/>
            <w:shd w:val="clear" w:color="auto" w:fill="auto"/>
            <w:vAlign w:val="center"/>
          </w:tcPr>
          <w:p w14:paraId="3994C850" w14:textId="77777777" w:rsidR="00825266" w:rsidRPr="00825266" w:rsidRDefault="00825266" w:rsidP="00825266">
            <w:pPr>
              <w:spacing w:line="312" w:lineRule="auto"/>
              <w:ind w:firstLineChars="0" w:firstLine="0"/>
              <w:jc w:val="left"/>
              <w:rPr>
                <w:rFonts w:asciiTheme="minorEastAsia" w:eastAsiaTheme="minorEastAsia" w:hAnsiTheme="minorEastAsia"/>
                <w:sz w:val="24"/>
                <w:szCs w:val="21"/>
              </w:rPr>
            </w:pPr>
            <w:r w:rsidRPr="00825266">
              <w:rPr>
                <w:rFonts w:asciiTheme="minorEastAsia" w:eastAsiaTheme="minorEastAsia" w:hAnsiTheme="minorEastAsia" w:hint="eastAsia"/>
                <w:sz w:val="24"/>
                <w:szCs w:val="21"/>
              </w:rPr>
              <w:t>电子邮箱：</w:t>
            </w:r>
            <w:r w:rsidRPr="00825266">
              <w:rPr>
                <w:rFonts w:asciiTheme="minorEastAsia" w:eastAsiaTheme="minorEastAsia" w:hAnsiTheme="minorEastAsia"/>
                <w:sz w:val="24"/>
                <w:szCs w:val="21"/>
              </w:rPr>
              <w:t xml:space="preserve"> </w:t>
            </w:r>
          </w:p>
        </w:tc>
        <w:tc>
          <w:tcPr>
            <w:tcW w:w="5313" w:type="dxa"/>
            <w:shd w:val="clear" w:color="auto" w:fill="auto"/>
            <w:vAlign w:val="center"/>
          </w:tcPr>
          <w:p w14:paraId="1BD565A7" w14:textId="77777777" w:rsidR="00825266" w:rsidRPr="00825266" w:rsidRDefault="00825266" w:rsidP="00825266">
            <w:pPr>
              <w:spacing w:line="312" w:lineRule="auto"/>
              <w:ind w:firstLineChars="0" w:firstLine="0"/>
              <w:jc w:val="left"/>
              <w:rPr>
                <w:rFonts w:asciiTheme="minorEastAsia" w:eastAsiaTheme="minorEastAsia" w:hAnsiTheme="minorEastAsia"/>
                <w:sz w:val="24"/>
                <w:szCs w:val="21"/>
              </w:rPr>
            </w:pPr>
            <w:r w:rsidRPr="00825266">
              <w:rPr>
                <w:rFonts w:asciiTheme="minorEastAsia" w:eastAsiaTheme="minorEastAsia" w:hAnsiTheme="minorEastAsia" w:hint="eastAsia"/>
                <w:sz w:val="24"/>
                <w:szCs w:val="21"/>
              </w:rPr>
              <w:t>电子邮箱：</w:t>
            </w:r>
            <w:r w:rsidRPr="00825266">
              <w:rPr>
                <w:rFonts w:asciiTheme="minorEastAsia" w:eastAsiaTheme="minorEastAsia" w:hAnsiTheme="minorEastAsia"/>
                <w:sz w:val="24"/>
                <w:szCs w:val="21"/>
              </w:rPr>
              <w:t xml:space="preserve"> </w:t>
            </w:r>
          </w:p>
        </w:tc>
      </w:tr>
    </w:tbl>
    <w:bookmarkEnd w:id="10"/>
    <w:bookmarkEnd w:id="11"/>
    <w:p w14:paraId="27FB64E9" w14:textId="77777777" w:rsidR="00FE57B2" w:rsidRPr="00FE57B2" w:rsidRDefault="00FE57B2" w:rsidP="00FE57B2">
      <w:pPr>
        <w:autoSpaceDE w:val="0"/>
        <w:autoSpaceDN w:val="0"/>
        <w:adjustRightInd w:val="0"/>
        <w:spacing w:line="360" w:lineRule="auto"/>
        <w:ind w:firstLineChars="0" w:firstLine="0"/>
        <w:rPr>
          <w:rFonts w:asciiTheme="minorEastAsia" w:eastAsiaTheme="minorEastAsia" w:hAnsiTheme="minorEastAsia"/>
          <w:b/>
          <w:sz w:val="24"/>
          <w:szCs w:val="24"/>
        </w:rPr>
      </w:pPr>
      <w:r w:rsidRPr="00FE57B2">
        <w:rPr>
          <w:rFonts w:asciiTheme="minorEastAsia" w:eastAsiaTheme="minorEastAsia" w:hAnsiTheme="minorEastAsia" w:hint="eastAsia"/>
          <w:b/>
          <w:sz w:val="24"/>
          <w:szCs w:val="24"/>
        </w:rPr>
        <w:t>第十</w:t>
      </w:r>
      <w:r w:rsidR="00730DC0">
        <w:rPr>
          <w:rFonts w:asciiTheme="minorEastAsia" w:eastAsiaTheme="minorEastAsia" w:hAnsiTheme="minorEastAsia" w:hint="eastAsia"/>
          <w:b/>
          <w:sz w:val="24"/>
          <w:szCs w:val="24"/>
        </w:rPr>
        <w:t>一</w:t>
      </w:r>
      <w:r w:rsidRPr="00FE57B2">
        <w:rPr>
          <w:rFonts w:asciiTheme="minorEastAsia" w:eastAsiaTheme="minorEastAsia" w:hAnsiTheme="minorEastAsia" w:hint="eastAsia"/>
          <w:b/>
          <w:sz w:val="24"/>
          <w:szCs w:val="24"/>
        </w:rPr>
        <w:t>条 合同生效</w:t>
      </w:r>
    </w:p>
    <w:p w14:paraId="725AF723" w14:textId="18F525D0" w:rsidR="00FE57B2" w:rsidRPr="00FE57B2" w:rsidRDefault="00FE57B2" w:rsidP="00FE57B2">
      <w:pPr>
        <w:autoSpaceDE w:val="0"/>
        <w:autoSpaceDN w:val="0"/>
        <w:adjustRightInd w:val="0"/>
        <w:spacing w:line="360" w:lineRule="auto"/>
        <w:ind w:firstLineChars="0" w:firstLine="0"/>
        <w:rPr>
          <w:rFonts w:asciiTheme="minorEastAsia" w:eastAsiaTheme="minorEastAsia" w:hAnsiTheme="minorEastAsia"/>
          <w:sz w:val="24"/>
          <w:szCs w:val="24"/>
        </w:rPr>
      </w:pPr>
      <w:r w:rsidRPr="00FE57B2">
        <w:rPr>
          <w:rFonts w:asciiTheme="minorEastAsia" w:eastAsiaTheme="minorEastAsia" w:hAnsiTheme="minorEastAsia"/>
          <w:sz w:val="24"/>
          <w:szCs w:val="24"/>
        </w:rPr>
        <w:t>1</w:t>
      </w:r>
      <w:r w:rsidRPr="00FE57B2">
        <w:rPr>
          <w:rFonts w:asciiTheme="minorEastAsia" w:eastAsiaTheme="minorEastAsia" w:hAnsiTheme="minorEastAsia" w:hint="eastAsia"/>
          <w:sz w:val="24"/>
          <w:szCs w:val="24"/>
        </w:rPr>
        <w:t>、合同订立时间： 20</w:t>
      </w:r>
      <w:r w:rsidR="003B7DF7">
        <w:rPr>
          <w:rFonts w:asciiTheme="minorEastAsia" w:eastAsiaTheme="minorEastAsia" w:hAnsiTheme="minorEastAsia"/>
          <w:sz w:val="24"/>
          <w:szCs w:val="24"/>
        </w:rPr>
        <w:t>2</w:t>
      </w:r>
      <w:r w:rsidR="003E2DE0">
        <w:rPr>
          <w:rFonts w:asciiTheme="minorEastAsia" w:eastAsiaTheme="minorEastAsia" w:hAnsiTheme="minorEastAsia"/>
          <w:sz w:val="24"/>
          <w:szCs w:val="24"/>
        </w:rPr>
        <w:t>3</w:t>
      </w:r>
      <w:r w:rsidRPr="00FE57B2">
        <w:rPr>
          <w:rFonts w:asciiTheme="minorEastAsia" w:eastAsiaTheme="minorEastAsia" w:hAnsiTheme="minorEastAsia" w:hint="eastAsia"/>
          <w:sz w:val="24"/>
          <w:szCs w:val="24"/>
        </w:rPr>
        <w:t>年</w:t>
      </w:r>
      <w:r w:rsidRPr="00FE57B2">
        <w:rPr>
          <w:rFonts w:asciiTheme="minorEastAsia" w:eastAsiaTheme="minorEastAsia" w:hAnsiTheme="minorEastAsia"/>
          <w:sz w:val="24"/>
          <w:szCs w:val="24"/>
          <w:u w:val="single"/>
        </w:rPr>
        <w:t xml:space="preserve">   </w:t>
      </w:r>
      <w:r w:rsidRPr="00FE57B2">
        <w:rPr>
          <w:rFonts w:asciiTheme="minorEastAsia" w:eastAsiaTheme="minorEastAsia" w:hAnsiTheme="minorEastAsia" w:hint="eastAsia"/>
          <w:sz w:val="24"/>
          <w:szCs w:val="24"/>
        </w:rPr>
        <w:t>月</w:t>
      </w:r>
      <w:r w:rsidRPr="00FE57B2">
        <w:rPr>
          <w:rFonts w:asciiTheme="minorEastAsia" w:eastAsiaTheme="minorEastAsia" w:hAnsiTheme="minorEastAsia"/>
          <w:sz w:val="24"/>
          <w:szCs w:val="24"/>
          <w:u w:val="single"/>
        </w:rPr>
        <w:t xml:space="preserve">    </w:t>
      </w:r>
      <w:r w:rsidRPr="00FE57B2">
        <w:rPr>
          <w:rFonts w:asciiTheme="minorEastAsia" w:eastAsiaTheme="minorEastAsia" w:hAnsiTheme="minorEastAsia" w:hint="eastAsia"/>
          <w:sz w:val="24"/>
          <w:szCs w:val="24"/>
        </w:rPr>
        <w:t>日。</w:t>
      </w:r>
    </w:p>
    <w:p w14:paraId="26C7F845" w14:textId="77777777" w:rsidR="00FE57B2" w:rsidRPr="00FE57B2" w:rsidRDefault="00FE57B2" w:rsidP="00FE57B2">
      <w:pPr>
        <w:autoSpaceDE w:val="0"/>
        <w:autoSpaceDN w:val="0"/>
        <w:adjustRightInd w:val="0"/>
        <w:spacing w:line="360" w:lineRule="auto"/>
        <w:ind w:firstLineChars="0" w:firstLine="0"/>
        <w:rPr>
          <w:rFonts w:asciiTheme="minorEastAsia" w:eastAsiaTheme="minorEastAsia" w:hAnsiTheme="minorEastAsia"/>
          <w:sz w:val="24"/>
          <w:szCs w:val="24"/>
        </w:rPr>
      </w:pPr>
      <w:r w:rsidRPr="00FE57B2">
        <w:rPr>
          <w:rFonts w:asciiTheme="minorEastAsia" w:eastAsiaTheme="minorEastAsia" w:hAnsiTheme="minorEastAsia"/>
          <w:sz w:val="24"/>
          <w:szCs w:val="24"/>
        </w:rPr>
        <w:t>2</w:t>
      </w:r>
      <w:r w:rsidRPr="00FE57B2">
        <w:rPr>
          <w:rFonts w:asciiTheme="minorEastAsia" w:eastAsiaTheme="minorEastAsia" w:hAnsiTheme="minorEastAsia" w:hint="eastAsia"/>
          <w:sz w:val="24"/>
          <w:szCs w:val="24"/>
        </w:rPr>
        <w:t>、合同订立地点：</w:t>
      </w:r>
      <w:r>
        <w:rPr>
          <w:rFonts w:asciiTheme="minorEastAsia" w:eastAsiaTheme="minorEastAsia" w:hAnsiTheme="minorEastAsia" w:hint="eastAsia"/>
          <w:sz w:val="24"/>
          <w:szCs w:val="24"/>
        </w:rPr>
        <w:t>贵州红星发展股份有限公司</w:t>
      </w:r>
      <w:r w:rsidRPr="00FE57B2">
        <w:rPr>
          <w:rFonts w:asciiTheme="minorEastAsia" w:eastAsiaTheme="minorEastAsia" w:hAnsiTheme="minorEastAsia" w:hint="eastAsia"/>
          <w:sz w:val="24"/>
          <w:szCs w:val="24"/>
        </w:rPr>
        <w:t>。</w:t>
      </w:r>
    </w:p>
    <w:p w14:paraId="608C40F6" w14:textId="5DEC396C" w:rsidR="00FE57B2" w:rsidRPr="00FE57B2" w:rsidRDefault="00FE57B2" w:rsidP="00FE57B2">
      <w:pPr>
        <w:autoSpaceDE w:val="0"/>
        <w:autoSpaceDN w:val="0"/>
        <w:adjustRightInd w:val="0"/>
        <w:spacing w:line="360" w:lineRule="auto"/>
        <w:ind w:firstLineChars="0" w:firstLine="0"/>
        <w:rPr>
          <w:rFonts w:asciiTheme="minorEastAsia" w:eastAsiaTheme="minorEastAsia" w:hAnsiTheme="minorEastAsia"/>
          <w:sz w:val="24"/>
          <w:szCs w:val="24"/>
        </w:rPr>
      </w:pPr>
      <w:r w:rsidRPr="00FE57B2">
        <w:rPr>
          <w:rFonts w:asciiTheme="minorEastAsia" w:eastAsiaTheme="minorEastAsia" w:hAnsiTheme="minorEastAsia"/>
          <w:sz w:val="24"/>
          <w:szCs w:val="24"/>
        </w:rPr>
        <w:t>3</w:t>
      </w:r>
      <w:r w:rsidRPr="00FE57B2">
        <w:rPr>
          <w:rFonts w:asciiTheme="minorEastAsia" w:eastAsiaTheme="minorEastAsia" w:hAnsiTheme="minorEastAsia" w:hint="eastAsia"/>
          <w:sz w:val="24"/>
          <w:szCs w:val="24"/>
        </w:rPr>
        <w:t>、合同生效：本合同一式贰份，双方各执壹份，具有同等法律效力，双方签字并盖章之日起生效。本合同传真件、扫描件与原件具有同等法律效力。</w:t>
      </w: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92"/>
        <w:gridCol w:w="5093"/>
      </w:tblGrid>
      <w:tr w:rsidR="00460622" w:rsidRPr="00BF4E61" w14:paraId="6B7EB2B6" w14:textId="77777777" w:rsidTr="00E121BA">
        <w:trPr>
          <w:trHeight w:val="90"/>
          <w:jc w:val="center"/>
        </w:trPr>
        <w:tc>
          <w:tcPr>
            <w:tcW w:w="5392" w:type="dxa"/>
            <w:vAlign w:val="center"/>
          </w:tcPr>
          <w:p w14:paraId="7FA50BA8" w14:textId="77777777" w:rsidR="00460622" w:rsidRPr="00BF4E61" w:rsidRDefault="00460622" w:rsidP="00AB4B7F">
            <w:pPr>
              <w:spacing w:line="360" w:lineRule="auto"/>
              <w:ind w:firstLineChars="0" w:firstLine="0"/>
              <w:jc w:val="left"/>
              <w:rPr>
                <w:rFonts w:ascii="仿宋" w:hAnsi="仿宋" w:cs="仿宋"/>
                <w:bCs/>
                <w:sz w:val="24"/>
                <w:szCs w:val="24"/>
              </w:rPr>
            </w:pPr>
            <w:r w:rsidRPr="00BF4E61">
              <w:rPr>
                <w:rFonts w:ascii="仿宋" w:hAnsi="仿宋" w:cs="仿宋" w:hint="eastAsia"/>
                <w:bCs/>
                <w:sz w:val="24"/>
                <w:szCs w:val="24"/>
              </w:rPr>
              <w:t xml:space="preserve">甲方名称（盖章）： </w:t>
            </w:r>
          </w:p>
        </w:tc>
        <w:tc>
          <w:tcPr>
            <w:tcW w:w="5093" w:type="dxa"/>
            <w:vAlign w:val="center"/>
          </w:tcPr>
          <w:p w14:paraId="79BD3A9E" w14:textId="77777777" w:rsidR="00460622" w:rsidRPr="00BF4E61" w:rsidRDefault="00460622" w:rsidP="00AB4B7F">
            <w:pPr>
              <w:spacing w:line="360" w:lineRule="auto"/>
              <w:ind w:firstLineChars="0" w:firstLine="0"/>
              <w:rPr>
                <w:rFonts w:ascii="仿宋" w:hAnsi="仿宋" w:cs="仿宋"/>
                <w:bCs/>
                <w:sz w:val="24"/>
                <w:szCs w:val="24"/>
              </w:rPr>
            </w:pPr>
            <w:r w:rsidRPr="00BF4E61">
              <w:rPr>
                <w:rFonts w:ascii="仿宋" w:hAnsi="仿宋" w:cs="仿宋" w:hint="eastAsia"/>
                <w:bCs/>
                <w:sz w:val="24"/>
                <w:szCs w:val="24"/>
              </w:rPr>
              <w:t>乙方名称（盖章）：</w:t>
            </w:r>
          </w:p>
        </w:tc>
      </w:tr>
      <w:tr w:rsidR="00460622" w:rsidRPr="00BF4E61" w14:paraId="5048B091" w14:textId="77777777" w:rsidTr="00E121BA">
        <w:trPr>
          <w:trHeight w:val="90"/>
          <w:jc w:val="center"/>
        </w:trPr>
        <w:tc>
          <w:tcPr>
            <w:tcW w:w="5392" w:type="dxa"/>
            <w:vAlign w:val="center"/>
          </w:tcPr>
          <w:p w14:paraId="769ADEEF" w14:textId="77777777" w:rsidR="00460622" w:rsidRPr="00BF4E61" w:rsidRDefault="00460622" w:rsidP="00AB4B7F">
            <w:pPr>
              <w:spacing w:line="360" w:lineRule="auto"/>
              <w:ind w:firstLineChars="0" w:firstLine="0"/>
              <w:rPr>
                <w:rFonts w:ascii="仿宋" w:hAnsi="仿宋" w:cs="仿宋"/>
                <w:bCs/>
                <w:sz w:val="24"/>
                <w:szCs w:val="24"/>
              </w:rPr>
            </w:pPr>
            <w:r w:rsidRPr="00BF4E61">
              <w:rPr>
                <w:rFonts w:ascii="仿宋" w:hAnsi="仿宋" w:cs="仿宋" w:hint="eastAsia"/>
                <w:bCs/>
                <w:sz w:val="24"/>
                <w:szCs w:val="24"/>
              </w:rPr>
              <w:t xml:space="preserve">住址： </w:t>
            </w:r>
          </w:p>
        </w:tc>
        <w:tc>
          <w:tcPr>
            <w:tcW w:w="5093" w:type="dxa"/>
            <w:vAlign w:val="center"/>
          </w:tcPr>
          <w:p w14:paraId="2E67698A" w14:textId="77777777" w:rsidR="00460622" w:rsidRPr="00BF4E61" w:rsidRDefault="00460622" w:rsidP="00AB4B7F">
            <w:pPr>
              <w:spacing w:line="360" w:lineRule="auto"/>
              <w:ind w:firstLineChars="0" w:firstLine="0"/>
              <w:rPr>
                <w:rFonts w:ascii="仿宋" w:hAnsi="仿宋" w:cs="仿宋"/>
                <w:bCs/>
                <w:sz w:val="24"/>
                <w:szCs w:val="24"/>
              </w:rPr>
            </w:pPr>
            <w:r w:rsidRPr="00BF4E61">
              <w:rPr>
                <w:rFonts w:ascii="仿宋" w:hAnsi="仿宋" w:cs="仿宋" w:hint="eastAsia"/>
                <w:bCs/>
                <w:sz w:val="24"/>
                <w:szCs w:val="24"/>
              </w:rPr>
              <w:t>住址：</w:t>
            </w:r>
          </w:p>
        </w:tc>
      </w:tr>
      <w:tr w:rsidR="00460622" w:rsidRPr="00BF4E61" w14:paraId="0A452E33" w14:textId="77777777" w:rsidTr="00E121BA">
        <w:trPr>
          <w:trHeight w:val="90"/>
          <w:jc w:val="center"/>
        </w:trPr>
        <w:tc>
          <w:tcPr>
            <w:tcW w:w="5392" w:type="dxa"/>
            <w:vAlign w:val="center"/>
          </w:tcPr>
          <w:p w14:paraId="0FAA97ED" w14:textId="77777777" w:rsidR="00460622" w:rsidRPr="00BF4E61" w:rsidRDefault="00460622" w:rsidP="00AB4B7F">
            <w:pPr>
              <w:spacing w:line="360" w:lineRule="auto"/>
              <w:ind w:firstLineChars="0" w:firstLine="0"/>
              <w:rPr>
                <w:rFonts w:ascii="仿宋" w:hAnsi="仿宋" w:cs="仿宋"/>
                <w:bCs/>
                <w:sz w:val="24"/>
                <w:szCs w:val="24"/>
              </w:rPr>
            </w:pPr>
            <w:r w:rsidRPr="00BF4E61">
              <w:rPr>
                <w:rFonts w:ascii="仿宋" w:hAnsi="仿宋" w:cs="仿宋" w:hint="eastAsia"/>
                <w:bCs/>
                <w:sz w:val="24"/>
                <w:szCs w:val="24"/>
              </w:rPr>
              <w:t xml:space="preserve">法定代表人: </w:t>
            </w:r>
          </w:p>
        </w:tc>
        <w:tc>
          <w:tcPr>
            <w:tcW w:w="5093" w:type="dxa"/>
            <w:vAlign w:val="center"/>
          </w:tcPr>
          <w:p w14:paraId="1E930C22" w14:textId="77777777" w:rsidR="00460622" w:rsidRPr="00BF4E61" w:rsidRDefault="00460622" w:rsidP="00AB4B7F">
            <w:pPr>
              <w:spacing w:line="360" w:lineRule="auto"/>
              <w:ind w:firstLineChars="0" w:firstLine="0"/>
              <w:rPr>
                <w:rFonts w:ascii="仿宋" w:hAnsi="仿宋" w:cs="仿宋"/>
                <w:bCs/>
                <w:sz w:val="24"/>
                <w:szCs w:val="24"/>
              </w:rPr>
            </w:pPr>
            <w:r w:rsidRPr="00BF4E61">
              <w:rPr>
                <w:rFonts w:ascii="仿宋" w:hAnsi="仿宋" w:cs="仿宋" w:hint="eastAsia"/>
                <w:bCs/>
                <w:sz w:val="24"/>
                <w:szCs w:val="24"/>
              </w:rPr>
              <w:t>法定代表人：</w:t>
            </w:r>
          </w:p>
        </w:tc>
      </w:tr>
      <w:tr w:rsidR="00460622" w:rsidRPr="00BF4E61" w14:paraId="6CB743F9" w14:textId="77777777" w:rsidTr="00E121BA">
        <w:trPr>
          <w:trHeight w:val="90"/>
          <w:jc w:val="center"/>
        </w:trPr>
        <w:tc>
          <w:tcPr>
            <w:tcW w:w="5392" w:type="dxa"/>
            <w:vAlign w:val="center"/>
          </w:tcPr>
          <w:p w14:paraId="1B0A16B3" w14:textId="77777777" w:rsidR="00460622" w:rsidRPr="00BF4E61" w:rsidRDefault="00460622" w:rsidP="00AB4B7F">
            <w:pPr>
              <w:spacing w:line="360" w:lineRule="auto"/>
              <w:ind w:firstLineChars="0" w:firstLine="0"/>
              <w:rPr>
                <w:rFonts w:ascii="仿宋" w:hAnsi="仿宋" w:cs="仿宋"/>
                <w:bCs/>
                <w:sz w:val="24"/>
                <w:szCs w:val="24"/>
              </w:rPr>
            </w:pPr>
            <w:r w:rsidRPr="00BF4E61">
              <w:rPr>
                <w:rFonts w:ascii="仿宋" w:hAnsi="仿宋" w:cs="仿宋" w:hint="eastAsia"/>
                <w:bCs/>
                <w:sz w:val="24"/>
                <w:szCs w:val="24"/>
              </w:rPr>
              <w:t>委托代理人：</w:t>
            </w:r>
          </w:p>
        </w:tc>
        <w:tc>
          <w:tcPr>
            <w:tcW w:w="5093" w:type="dxa"/>
            <w:vAlign w:val="center"/>
          </w:tcPr>
          <w:p w14:paraId="6D157F08" w14:textId="77777777" w:rsidR="00460622" w:rsidRPr="00BF4E61" w:rsidRDefault="00460622" w:rsidP="00AB4B7F">
            <w:pPr>
              <w:spacing w:line="360" w:lineRule="auto"/>
              <w:ind w:firstLineChars="0" w:firstLine="0"/>
              <w:rPr>
                <w:rFonts w:ascii="仿宋" w:hAnsi="仿宋" w:cs="仿宋"/>
                <w:bCs/>
                <w:sz w:val="24"/>
                <w:szCs w:val="24"/>
              </w:rPr>
            </w:pPr>
            <w:r w:rsidRPr="00BF4E61">
              <w:rPr>
                <w:rFonts w:ascii="仿宋" w:hAnsi="仿宋" w:cs="仿宋" w:hint="eastAsia"/>
                <w:bCs/>
                <w:sz w:val="24"/>
                <w:szCs w:val="24"/>
              </w:rPr>
              <w:t>委托代理人：</w:t>
            </w:r>
          </w:p>
        </w:tc>
      </w:tr>
      <w:tr w:rsidR="00460622" w:rsidRPr="00BF4E61" w14:paraId="4A4142D7" w14:textId="77777777" w:rsidTr="00E121BA">
        <w:trPr>
          <w:trHeight w:val="90"/>
          <w:jc w:val="center"/>
        </w:trPr>
        <w:tc>
          <w:tcPr>
            <w:tcW w:w="5392" w:type="dxa"/>
            <w:vAlign w:val="center"/>
          </w:tcPr>
          <w:p w14:paraId="4DB7A137" w14:textId="77777777" w:rsidR="00460622" w:rsidRPr="00BF4E61" w:rsidRDefault="00460622" w:rsidP="00AB4B7F">
            <w:pPr>
              <w:spacing w:line="360" w:lineRule="auto"/>
              <w:ind w:firstLineChars="0" w:firstLine="0"/>
              <w:rPr>
                <w:rFonts w:ascii="仿宋" w:hAnsi="仿宋" w:cs="仿宋"/>
                <w:bCs/>
                <w:sz w:val="24"/>
                <w:szCs w:val="24"/>
              </w:rPr>
            </w:pPr>
            <w:r w:rsidRPr="00BF4E61">
              <w:rPr>
                <w:rFonts w:ascii="仿宋" w:hAnsi="仿宋" w:cs="仿宋" w:hint="eastAsia"/>
                <w:bCs/>
                <w:sz w:val="24"/>
                <w:szCs w:val="24"/>
              </w:rPr>
              <w:t>开户行 ：</w:t>
            </w:r>
          </w:p>
        </w:tc>
        <w:tc>
          <w:tcPr>
            <w:tcW w:w="5093" w:type="dxa"/>
            <w:vAlign w:val="center"/>
          </w:tcPr>
          <w:p w14:paraId="18B09B44" w14:textId="77777777" w:rsidR="00460622" w:rsidRPr="00BF4E61" w:rsidRDefault="00460622" w:rsidP="00AB4B7F">
            <w:pPr>
              <w:spacing w:line="360" w:lineRule="auto"/>
              <w:ind w:firstLineChars="0" w:firstLine="0"/>
              <w:rPr>
                <w:rFonts w:ascii="仿宋" w:hAnsi="仿宋" w:cs="仿宋"/>
                <w:bCs/>
                <w:sz w:val="24"/>
                <w:szCs w:val="24"/>
              </w:rPr>
            </w:pPr>
            <w:r w:rsidRPr="00BF4E61">
              <w:rPr>
                <w:rFonts w:ascii="仿宋" w:hAnsi="仿宋" w:cs="仿宋" w:hint="eastAsia"/>
                <w:bCs/>
                <w:sz w:val="24"/>
                <w:szCs w:val="24"/>
              </w:rPr>
              <w:t>开户行 ：</w:t>
            </w:r>
          </w:p>
        </w:tc>
      </w:tr>
      <w:tr w:rsidR="00460622" w:rsidRPr="00BF4E61" w14:paraId="41A6A5E1" w14:textId="77777777" w:rsidTr="00E121BA">
        <w:trPr>
          <w:trHeight w:val="90"/>
          <w:jc w:val="center"/>
        </w:trPr>
        <w:tc>
          <w:tcPr>
            <w:tcW w:w="5392" w:type="dxa"/>
            <w:vAlign w:val="center"/>
          </w:tcPr>
          <w:p w14:paraId="44AE025B" w14:textId="77777777" w:rsidR="00460622" w:rsidRPr="00BF4E61" w:rsidRDefault="00460622" w:rsidP="00AB4B7F">
            <w:pPr>
              <w:spacing w:line="360" w:lineRule="auto"/>
              <w:ind w:firstLineChars="0" w:firstLine="0"/>
              <w:rPr>
                <w:rFonts w:ascii="仿宋" w:hAnsi="仿宋" w:cs="仿宋"/>
                <w:bCs/>
                <w:sz w:val="24"/>
                <w:szCs w:val="24"/>
              </w:rPr>
            </w:pPr>
            <w:r w:rsidRPr="00BF4E61">
              <w:rPr>
                <w:rFonts w:ascii="仿宋" w:hAnsi="仿宋" w:cs="仿宋" w:hint="eastAsia"/>
                <w:bCs/>
                <w:sz w:val="24"/>
                <w:szCs w:val="24"/>
              </w:rPr>
              <w:t>账号：</w:t>
            </w:r>
          </w:p>
        </w:tc>
        <w:tc>
          <w:tcPr>
            <w:tcW w:w="5093" w:type="dxa"/>
            <w:vAlign w:val="center"/>
          </w:tcPr>
          <w:p w14:paraId="629D2523" w14:textId="77777777" w:rsidR="00460622" w:rsidRPr="00BF4E61" w:rsidRDefault="00460622" w:rsidP="00AB4B7F">
            <w:pPr>
              <w:spacing w:line="360" w:lineRule="auto"/>
              <w:ind w:firstLineChars="0" w:firstLine="0"/>
              <w:rPr>
                <w:rFonts w:ascii="仿宋" w:hAnsi="仿宋" w:cs="仿宋"/>
                <w:bCs/>
                <w:sz w:val="24"/>
                <w:szCs w:val="24"/>
              </w:rPr>
            </w:pPr>
            <w:r w:rsidRPr="00BF4E61">
              <w:rPr>
                <w:rFonts w:ascii="仿宋" w:hAnsi="仿宋" w:cs="仿宋" w:hint="eastAsia"/>
                <w:bCs/>
                <w:sz w:val="24"/>
                <w:szCs w:val="24"/>
              </w:rPr>
              <w:t>账号：</w:t>
            </w:r>
          </w:p>
        </w:tc>
      </w:tr>
      <w:tr w:rsidR="00460622" w:rsidRPr="00BF4E61" w14:paraId="209D4806" w14:textId="77777777" w:rsidTr="00E121BA">
        <w:trPr>
          <w:trHeight w:val="90"/>
          <w:jc w:val="center"/>
        </w:trPr>
        <w:tc>
          <w:tcPr>
            <w:tcW w:w="5392" w:type="dxa"/>
            <w:vAlign w:val="center"/>
          </w:tcPr>
          <w:p w14:paraId="31366D60" w14:textId="77777777" w:rsidR="00460622" w:rsidRPr="00BF4E61" w:rsidRDefault="00460622" w:rsidP="00AB4B7F">
            <w:pPr>
              <w:spacing w:line="360" w:lineRule="auto"/>
              <w:ind w:firstLineChars="0" w:firstLine="0"/>
              <w:rPr>
                <w:rFonts w:ascii="仿宋" w:hAnsi="仿宋" w:cs="仿宋"/>
                <w:bCs/>
                <w:sz w:val="24"/>
                <w:szCs w:val="24"/>
              </w:rPr>
            </w:pPr>
            <w:r w:rsidRPr="00BF4E61">
              <w:rPr>
                <w:rFonts w:ascii="仿宋" w:hAnsi="仿宋" w:cs="仿宋" w:hint="eastAsia"/>
                <w:bCs/>
                <w:sz w:val="24"/>
                <w:szCs w:val="24"/>
              </w:rPr>
              <w:t>电话：</w:t>
            </w:r>
          </w:p>
        </w:tc>
        <w:tc>
          <w:tcPr>
            <w:tcW w:w="5093" w:type="dxa"/>
            <w:vAlign w:val="center"/>
          </w:tcPr>
          <w:p w14:paraId="100EBE0A" w14:textId="77777777" w:rsidR="00460622" w:rsidRPr="00BF4E61" w:rsidRDefault="00460622" w:rsidP="00AB4B7F">
            <w:pPr>
              <w:spacing w:line="360" w:lineRule="auto"/>
              <w:ind w:firstLineChars="0" w:firstLine="0"/>
              <w:rPr>
                <w:rFonts w:ascii="仿宋" w:hAnsi="仿宋" w:cs="仿宋"/>
                <w:bCs/>
                <w:sz w:val="24"/>
                <w:szCs w:val="24"/>
              </w:rPr>
            </w:pPr>
            <w:r w:rsidRPr="00BF4E61">
              <w:rPr>
                <w:rFonts w:ascii="仿宋" w:hAnsi="仿宋" w:cs="仿宋" w:hint="eastAsia"/>
                <w:bCs/>
                <w:sz w:val="24"/>
                <w:szCs w:val="24"/>
              </w:rPr>
              <w:t>电话：</w:t>
            </w:r>
          </w:p>
        </w:tc>
      </w:tr>
      <w:tr w:rsidR="00460622" w:rsidRPr="00BF4E61" w14:paraId="4043917F" w14:textId="77777777" w:rsidTr="00E121BA">
        <w:trPr>
          <w:trHeight w:val="90"/>
          <w:jc w:val="center"/>
        </w:trPr>
        <w:tc>
          <w:tcPr>
            <w:tcW w:w="5392" w:type="dxa"/>
            <w:vAlign w:val="center"/>
          </w:tcPr>
          <w:p w14:paraId="4CE0BF1B" w14:textId="77777777" w:rsidR="00460622" w:rsidRPr="00BF4E61" w:rsidRDefault="00460622" w:rsidP="00AB4B7F">
            <w:pPr>
              <w:spacing w:line="360" w:lineRule="auto"/>
              <w:ind w:firstLineChars="0" w:firstLine="0"/>
              <w:rPr>
                <w:rFonts w:ascii="仿宋" w:hAnsi="仿宋" w:cs="仿宋"/>
                <w:bCs/>
                <w:sz w:val="24"/>
                <w:szCs w:val="24"/>
              </w:rPr>
            </w:pPr>
            <w:r w:rsidRPr="00BF4E61">
              <w:rPr>
                <w:rFonts w:ascii="仿宋" w:hAnsi="仿宋" w:cs="仿宋" w:hint="eastAsia"/>
                <w:bCs/>
                <w:sz w:val="24"/>
                <w:szCs w:val="24"/>
              </w:rPr>
              <w:t>传真：</w:t>
            </w:r>
          </w:p>
        </w:tc>
        <w:tc>
          <w:tcPr>
            <w:tcW w:w="5093" w:type="dxa"/>
            <w:vAlign w:val="center"/>
          </w:tcPr>
          <w:p w14:paraId="65106019" w14:textId="77777777" w:rsidR="00460622" w:rsidRPr="00BF4E61" w:rsidRDefault="00460622" w:rsidP="00AB4B7F">
            <w:pPr>
              <w:spacing w:line="360" w:lineRule="auto"/>
              <w:ind w:firstLineChars="0" w:firstLine="0"/>
              <w:rPr>
                <w:rFonts w:ascii="仿宋" w:hAnsi="仿宋" w:cs="仿宋"/>
                <w:bCs/>
                <w:sz w:val="24"/>
                <w:szCs w:val="24"/>
              </w:rPr>
            </w:pPr>
            <w:r w:rsidRPr="00BF4E61">
              <w:rPr>
                <w:rFonts w:ascii="仿宋" w:hAnsi="仿宋" w:cs="仿宋" w:hint="eastAsia"/>
                <w:bCs/>
                <w:sz w:val="24"/>
                <w:szCs w:val="24"/>
              </w:rPr>
              <w:t>传真：</w:t>
            </w:r>
          </w:p>
        </w:tc>
      </w:tr>
    </w:tbl>
    <w:p w14:paraId="7B319CFC" w14:textId="77777777" w:rsidR="00A53E19" w:rsidRDefault="00A53E19">
      <w:pPr>
        <w:widowControl/>
        <w:ind w:firstLineChars="0" w:firstLine="0"/>
        <w:jc w:val="left"/>
        <w:rPr>
          <w:rFonts w:ascii="黑体" w:eastAsia="黑体"/>
          <w:b/>
          <w:kern w:val="0"/>
          <w:sz w:val="30"/>
        </w:rPr>
      </w:pPr>
      <w:r>
        <w:rPr>
          <w:rFonts w:ascii="黑体" w:eastAsia="黑体"/>
          <w:b/>
          <w:kern w:val="0"/>
          <w:sz w:val="30"/>
        </w:rPr>
        <w:br w:type="page"/>
      </w:r>
    </w:p>
    <w:p w14:paraId="3960664F" w14:textId="77777777" w:rsidR="00175289" w:rsidRPr="00D06EC7" w:rsidRDefault="0052540E" w:rsidP="00D06EC7">
      <w:pPr>
        <w:pStyle w:val="1"/>
        <w:ind w:firstLineChars="700" w:firstLine="2249"/>
        <w:jc w:val="both"/>
      </w:pPr>
      <w:bookmarkStart w:id="12" w:name="_Toc12909182"/>
      <w:r w:rsidRPr="00D06EC7">
        <w:rPr>
          <w:rFonts w:hint="eastAsia"/>
        </w:rPr>
        <w:lastRenderedPageBreak/>
        <w:t>第</w:t>
      </w:r>
      <w:r w:rsidR="00A316BD" w:rsidRPr="00D06EC7">
        <w:rPr>
          <w:rFonts w:hint="eastAsia"/>
        </w:rPr>
        <w:t>四</w:t>
      </w:r>
      <w:r w:rsidRPr="00D06EC7">
        <w:rPr>
          <w:rFonts w:hint="eastAsia"/>
        </w:rPr>
        <w:t xml:space="preserve">部分 </w:t>
      </w:r>
      <w:r w:rsidRPr="00D06EC7">
        <w:t xml:space="preserve"> </w:t>
      </w:r>
      <w:r w:rsidR="00FE57B2" w:rsidRPr="00D06EC7">
        <w:rPr>
          <w:rFonts w:hint="eastAsia"/>
        </w:rPr>
        <w:t>投标</w:t>
      </w:r>
      <w:r w:rsidR="0099517A" w:rsidRPr="00D06EC7">
        <w:rPr>
          <w:rFonts w:hint="eastAsia"/>
        </w:rPr>
        <w:t>文件</w:t>
      </w:r>
      <w:r w:rsidR="00FE57B2" w:rsidRPr="00D06EC7">
        <w:rPr>
          <w:rFonts w:hint="eastAsia"/>
        </w:rPr>
        <w:t>格式</w:t>
      </w:r>
      <w:bookmarkEnd w:id="12"/>
    </w:p>
    <w:p w14:paraId="4241BACB" w14:textId="77777777" w:rsidR="00FE57B2" w:rsidRPr="00FE57B2" w:rsidRDefault="00FE57B2" w:rsidP="00FE57B2">
      <w:pPr>
        <w:ind w:firstLine="560"/>
      </w:pPr>
    </w:p>
    <w:p w14:paraId="6EA7CC45" w14:textId="77777777" w:rsidR="00FE57B2" w:rsidRPr="00FE57B2" w:rsidRDefault="00FE57B2" w:rsidP="00FE57B2">
      <w:pPr>
        <w:spacing w:line="360" w:lineRule="auto"/>
        <w:ind w:firstLineChars="300" w:firstLine="2168"/>
        <w:rPr>
          <w:rFonts w:asciiTheme="minorEastAsia" w:eastAsiaTheme="minorEastAsia" w:hAnsiTheme="minorEastAsia"/>
          <w:b/>
          <w:bCs/>
          <w:sz w:val="72"/>
          <w:szCs w:val="72"/>
        </w:rPr>
      </w:pPr>
      <w:r w:rsidRPr="00FE57B2">
        <w:rPr>
          <w:rFonts w:asciiTheme="minorEastAsia" w:eastAsiaTheme="minorEastAsia" w:hAnsiTheme="minorEastAsia" w:hint="eastAsia"/>
          <w:b/>
          <w:bCs/>
          <w:sz w:val="72"/>
          <w:szCs w:val="72"/>
        </w:rPr>
        <w:t>投 标 文 件</w:t>
      </w:r>
    </w:p>
    <w:p w14:paraId="36545AB1" w14:textId="77777777" w:rsidR="00FE57B2" w:rsidRPr="00BD466A" w:rsidRDefault="00FE57B2" w:rsidP="00FE57B2">
      <w:pPr>
        <w:spacing w:line="360" w:lineRule="auto"/>
        <w:ind w:firstLine="1687"/>
        <w:jc w:val="center"/>
        <w:rPr>
          <w:rFonts w:ascii="宋体" w:hAnsi="宋体"/>
          <w:b/>
          <w:bCs/>
          <w:sz w:val="84"/>
          <w:szCs w:val="84"/>
        </w:rPr>
      </w:pPr>
    </w:p>
    <w:p w14:paraId="5D281A3B" w14:textId="58305093" w:rsidR="00FE57B2" w:rsidRPr="00FE57B2" w:rsidRDefault="00FE57B2" w:rsidP="00FE57B2">
      <w:pPr>
        <w:spacing w:line="480" w:lineRule="auto"/>
        <w:ind w:firstLineChars="395" w:firstLine="1269"/>
        <w:rPr>
          <w:rFonts w:asciiTheme="minorEastAsia" w:eastAsiaTheme="minorEastAsia" w:hAnsiTheme="minorEastAsia"/>
          <w:b/>
          <w:bCs/>
          <w:sz w:val="32"/>
          <w:szCs w:val="32"/>
        </w:rPr>
      </w:pPr>
      <w:r w:rsidRPr="00FE57B2">
        <w:rPr>
          <w:rFonts w:asciiTheme="minorEastAsia" w:eastAsiaTheme="minorEastAsia" w:hAnsiTheme="minorEastAsia" w:hint="eastAsia"/>
          <w:b/>
          <w:bCs/>
          <w:sz w:val="32"/>
          <w:szCs w:val="32"/>
        </w:rPr>
        <w:t>项目名称：</w:t>
      </w:r>
      <w:r w:rsidR="00FF548B">
        <w:rPr>
          <w:rFonts w:asciiTheme="minorEastAsia" w:hAnsiTheme="minorEastAsia" w:cs="宋体" w:hint="eastAsia"/>
          <w:kern w:val="0"/>
          <w:sz w:val="32"/>
          <w:szCs w:val="32"/>
          <w:u w:val="single"/>
        </w:rPr>
        <w:t>2023</w:t>
      </w:r>
      <w:r w:rsidR="00FF548B">
        <w:rPr>
          <w:rFonts w:asciiTheme="minorEastAsia" w:hAnsiTheme="minorEastAsia" w:cs="宋体" w:hint="eastAsia"/>
          <w:kern w:val="0"/>
          <w:sz w:val="32"/>
          <w:szCs w:val="32"/>
          <w:u w:val="single"/>
        </w:rPr>
        <w:t>年</w:t>
      </w:r>
      <w:r w:rsidR="00FF548B">
        <w:rPr>
          <w:rFonts w:asciiTheme="minorEastAsia" w:hAnsiTheme="minorEastAsia" w:cs="宋体" w:hint="eastAsia"/>
          <w:kern w:val="0"/>
          <w:sz w:val="32"/>
          <w:szCs w:val="32"/>
          <w:u w:val="single"/>
        </w:rPr>
        <w:t>5</w:t>
      </w:r>
      <w:r w:rsidR="00FF548B">
        <w:rPr>
          <w:rFonts w:asciiTheme="minorEastAsia" w:hAnsiTheme="minorEastAsia" w:cs="宋体" w:hint="eastAsia"/>
          <w:kern w:val="0"/>
          <w:sz w:val="32"/>
          <w:szCs w:val="32"/>
          <w:u w:val="single"/>
        </w:rPr>
        <w:t>月</w:t>
      </w:r>
      <w:r w:rsidR="00FF548B">
        <w:rPr>
          <w:rFonts w:asciiTheme="minorEastAsia" w:hAnsiTheme="minorEastAsia" w:cs="宋体" w:hint="eastAsia"/>
          <w:kern w:val="0"/>
          <w:sz w:val="32"/>
          <w:szCs w:val="32"/>
          <w:u w:val="single"/>
        </w:rPr>
        <w:t>-2024</w:t>
      </w:r>
      <w:r w:rsidR="00FF548B">
        <w:rPr>
          <w:rFonts w:asciiTheme="minorEastAsia" w:hAnsiTheme="minorEastAsia" w:cs="宋体" w:hint="eastAsia"/>
          <w:kern w:val="0"/>
          <w:sz w:val="32"/>
          <w:szCs w:val="32"/>
          <w:u w:val="single"/>
        </w:rPr>
        <w:t>年</w:t>
      </w:r>
      <w:r w:rsidR="00FF548B">
        <w:rPr>
          <w:rFonts w:asciiTheme="minorEastAsia" w:hAnsiTheme="minorEastAsia" w:cs="宋体" w:hint="eastAsia"/>
          <w:kern w:val="0"/>
          <w:sz w:val="32"/>
          <w:szCs w:val="32"/>
          <w:u w:val="single"/>
        </w:rPr>
        <w:t>4</w:t>
      </w:r>
      <w:r w:rsidR="00FF548B">
        <w:rPr>
          <w:rFonts w:asciiTheme="minorEastAsia" w:hAnsiTheme="minorEastAsia" w:cs="宋体" w:hint="eastAsia"/>
          <w:kern w:val="0"/>
          <w:sz w:val="32"/>
          <w:szCs w:val="32"/>
          <w:u w:val="single"/>
        </w:rPr>
        <w:t>月生产用酸采购</w:t>
      </w:r>
    </w:p>
    <w:p w14:paraId="668332C8" w14:textId="3E2EAB4C" w:rsidR="00FE57B2" w:rsidRPr="00FE57B2" w:rsidRDefault="007814CC" w:rsidP="00FE57B2">
      <w:pPr>
        <w:spacing w:line="480" w:lineRule="auto"/>
        <w:ind w:firstLineChars="395" w:firstLine="1269"/>
        <w:rPr>
          <w:rFonts w:asciiTheme="minorEastAsia" w:eastAsiaTheme="minorEastAsia" w:hAnsiTheme="minorEastAsia"/>
          <w:b/>
          <w:bCs/>
          <w:sz w:val="32"/>
          <w:szCs w:val="32"/>
        </w:rPr>
      </w:pPr>
      <w:r>
        <w:rPr>
          <w:rFonts w:asciiTheme="minorEastAsia" w:eastAsiaTheme="minorEastAsia" w:hAnsiTheme="minorEastAsia" w:hint="eastAsia"/>
          <w:b/>
          <w:bCs/>
          <w:sz w:val="32"/>
          <w:szCs w:val="32"/>
        </w:rPr>
        <w:t>招标</w:t>
      </w:r>
      <w:r w:rsidR="00FE57B2" w:rsidRPr="00FE57B2">
        <w:rPr>
          <w:rFonts w:asciiTheme="minorEastAsia" w:eastAsiaTheme="minorEastAsia" w:hAnsiTheme="minorEastAsia" w:hint="eastAsia"/>
          <w:b/>
          <w:bCs/>
          <w:sz w:val="32"/>
          <w:szCs w:val="32"/>
        </w:rPr>
        <w:t>编号</w:t>
      </w:r>
      <w:r w:rsidR="00FE57B2" w:rsidRPr="00FE57B2">
        <w:rPr>
          <w:rFonts w:asciiTheme="minorEastAsia" w:eastAsiaTheme="minorEastAsia" w:hAnsiTheme="minorEastAsia"/>
          <w:b/>
          <w:bCs/>
          <w:sz w:val="32"/>
          <w:szCs w:val="32"/>
        </w:rPr>
        <w:t>:</w:t>
      </w:r>
      <w:r w:rsidR="00FE57B2" w:rsidRPr="00FE57B2">
        <w:rPr>
          <w:rFonts w:asciiTheme="minorEastAsia" w:eastAsiaTheme="minorEastAsia" w:hAnsiTheme="minorEastAsia" w:hint="eastAsia"/>
          <w:b/>
          <w:bCs/>
          <w:sz w:val="32"/>
          <w:szCs w:val="32"/>
        </w:rPr>
        <w:t xml:space="preserve"> </w:t>
      </w:r>
      <w:r w:rsidR="00656944">
        <w:rPr>
          <w:rFonts w:asciiTheme="minorEastAsia" w:hAnsiTheme="minorEastAsia" w:cs="宋体"/>
          <w:kern w:val="0"/>
          <w:sz w:val="32"/>
          <w:szCs w:val="32"/>
          <w:u w:val="single"/>
        </w:rPr>
        <w:t>RSZNHGYL-2023-001</w:t>
      </w:r>
    </w:p>
    <w:p w14:paraId="52400B55" w14:textId="77777777" w:rsidR="00FE57B2" w:rsidRPr="00FE57B2" w:rsidRDefault="00FE57B2" w:rsidP="00FE57B2">
      <w:pPr>
        <w:spacing w:line="480" w:lineRule="auto"/>
        <w:ind w:firstLineChars="395" w:firstLine="1269"/>
        <w:rPr>
          <w:rFonts w:asciiTheme="minorEastAsia" w:eastAsiaTheme="minorEastAsia" w:hAnsiTheme="minorEastAsia"/>
          <w:b/>
          <w:bCs/>
          <w:sz w:val="32"/>
          <w:szCs w:val="32"/>
        </w:rPr>
      </w:pPr>
      <w:r w:rsidRPr="00FE57B2">
        <w:rPr>
          <w:rFonts w:asciiTheme="minorEastAsia" w:eastAsiaTheme="minorEastAsia" w:hAnsiTheme="minorEastAsia" w:hint="eastAsia"/>
          <w:b/>
          <w:bCs/>
          <w:sz w:val="32"/>
          <w:szCs w:val="32"/>
        </w:rPr>
        <w:t>招标单位：贵州红星发展股份有限公司</w:t>
      </w:r>
    </w:p>
    <w:p w14:paraId="7DFF8C33" w14:textId="77777777" w:rsidR="00FE57B2" w:rsidRPr="00FE57B2" w:rsidRDefault="00FE57B2" w:rsidP="00FE57B2">
      <w:pPr>
        <w:spacing w:line="480" w:lineRule="auto"/>
        <w:ind w:firstLineChars="595" w:firstLine="1911"/>
        <w:rPr>
          <w:rFonts w:asciiTheme="minorEastAsia" w:eastAsiaTheme="minorEastAsia" w:hAnsiTheme="minorEastAsia"/>
          <w:b/>
          <w:bCs/>
          <w:sz w:val="32"/>
          <w:szCs w:val="32"/>
        </w:rPr>
      </w:pPr>
    </w:p>
    <w:p w14:paraId="4FB275F0" w14:textId="77777777" w:rsidR="00FE57B2" w:rsidRPr="00FE57B2" w:rsidRDefault="00FE57B2" w:rsidP="00FE57B2">
      <w:pPr>
        <w:spacing w:line="480" w:lineRule="auto"/>
        <w:ind w:firstLineChars="595" w:firstLine="1911"/>
        <w:rPr>
          <w:rFonts w:asciiTheme="minorEastAsia" w:eastAsiaTheme="minorEastAsia" w:hAnsiTheme="minorEastAsia"/>
          <w:b/>
          <w:bCs/>
          <w:sz w:val="32"/>
          <w:szCs w:val="32"/>
        </w:rPr>
      </w:pPr>
    </w:p>
    <w:p w14:paraId="0C636A4F" w14:textId="77777777" w:rsidR="00FE57B2" w:rsidRPr="00FE57B2" w:rsidRDefault="00FE57B2" w:rsidP="00FE57B2">
      <w:pPr>
        <w:spacing w:line="480" w:lineRule="auto"/>
        <w:ind w:firstLineChars="595" w:firstLine="1911"/>
        <w:rPr>
          <w:rFonts w:asciiTheme="minorEastAsia" w:eastAsiaTheme="minorEastAsia" w:hAnsiTheme="minorEastAsia"/>
          <w:b/>
          <w:bCs/>
          <w:sz w:val="32"/>
          <w:szCs w:val="32"/>
        </w:rPr>
      </w:pPr>
    </w:p>
    <w:p w14:paraId="5CF1FE50" w14:textId="77777777" w:rsidR="00FE57B2" w:rsidRPr="00FE57B2" w:rsidRDefault="00FE57B2" w:rsidP="00FE57B2">
      <w:pPr>
        <w:spacing w:line="480" w:lineRule="auto"/>
        <w:ind w:firstLineChars="595" w:firstLine="1911"/>
        <w:rPr>
          <w:rFonts w:asciiTheme="minorEastAsia" w:eastAsiaTheme="minorEastAsia" w:hAnsiTheme="minorEastAsia"/>
          <w:b/>
          <w:bCs/>
          <w:sz w:val="32"/>
          <w:szCs w:val="32"/>
        </w:rPr>
      </w:pPr>
    </w:p>
    <w:p w14:paraId="4AB623F2" w14:textId="77777777" w:rsidR="00FE57B2" w:rsidRPr="00FE57B2" w:rsidRDefault="00FE57B2" w:rsidP="00FE57B2">
      <w:pPr>
        <w:spacing w:line="480" w:lineRule="auto"/>
        <w:ind w:firstLineChars="595" w:firstLine="1911"/>
        <w:rPr>
          <w:rFonts w:asciiTheme="minorEastAsia" w:eastAsiaTheme="minorEastAsia" w:hAnsiTheme="minorEastAsia"/>
          <w:b/>
          <w:bCs/>
          <w:sz w:val="32"/>
          <w:szCs w:val="32"/>
        </w:rPr>
      </w:pPr>
    </w:p>
    <w:p w14:paraId="488DCF6F" w14:textId="77777777" w:rsidR="00FE57B2" w:rsidRPr="00FE57B2" w:rsidRDefault="00FE57B2" w:rsidP="00FE57B2">
      <w:pPr>
        <w:spacing w:line="480" w:lineRule="auto"/>
        <w:ind w:firstLineChars="595" w:firstLine="1911"/>
        <w:rPr>
          <w:rFonts w:asciiTheme="minorEastAsia" w:eastAsiaTheme="minorEastAsia" w:hAnsiTheme="minorEastAsia"/>
          <w:b/>
          <w:bCs/>
          <w:sz w:val="32"/>
          <w:szCs w:val="32"/>
        </w:rPr>
      </w:pPr>
    </w:p>
    <w:p w14:paraId="035BAAF9" w14:textId="77777777" w:rsidR="00FE57B2" w:rsidRPr="00FE57B2" w:rsidRDefault="00FE57B2" w:rsidP="00FE57B2">
      <w:pPr>
        <w:spacing w:line="480" w:lineRule="auto"/>
        <w:ind w:firstLineChars="595" w:firstLine="1911"/>
        <w:rPr>
          <w:rFonts w:asciiTheme="minorEastAsia" w:eastAsiaTheme="minorEastAsia" w:hAnsiTheme="minorEastAsia"/>
          <w:b/>
          <w:bCs/>
          <w:sz w:val="32"/>
          <w:szCs w:val="32"/>
        </w:rPr>
      </w:pPr>
    </w:p>
    <w:p w14:paraId="6EBAB72B" w14:textId="77777777" w:rsidR="00FE57B2" w:rsidRPr="00FE57B2" w:rsidRDefault="00FE57B2" w:rsidP="00FE57B2">
      <w:pPr>
        <w:spacing w:line="360" w:lineRule="auto"/>
        <w:ind w:firstLineChars="446" w:firstLine="1343"/>
        <w:rPr>
          <w:rFonts w:asciiTheme="minorEastAsia" w:eastAsiaTheme="minorEastAsia" w:hAnsiTheme="minorEastAsia"/>
          <w:b/>
          <w:bCs/>
          <w:sz w:val="30"/>
          <w:szCs w:val="30"/>
        </w:rPr>
      </w:pPr>
      <w:r w:rsidRPr="00FE57B2">
        <w:rPr>
          <w:rFonts w:asciiTheme="minorEastAsia" w:eastAsiaTheme="minorEastAsia" w:hAnsiTheme="minorEastAsia" w:hint="eastAsia"/>
          <w:b/>
          <w:bCs/>
          <w:sz w:val="30"/>
          <w:szCs w:val="30"/>
        </w:rPr>
        <w:t>投标人：</w:t>
      </w:r>
      <w:r w:rsidRPr="00FE57B2">
        <w:rPr>
          <w:rFonts w:asciiTheme="minorEastAsia" w:eastAsiaTheme="minorEastAsia" w:hAnsiTheme="minorEastAsia" w:hint="eastAsia"/>
          <w:b/>
          <w:bCs/>
          <w:sz w:val="30"/>
          <w:szCs w:val="30"/>
          <w:u w:val="single"/>
        </w:rPr>
        <w:t xml:space="preserve">                     </w:t>
      </w:r>
      <w:r w:rsidRPr="00FE57B2">
        <w:rPr>
          <w:rFonts w:asciiTheme="minorEastAsia" w:eastAsiaTheme="minorEastAsia" w:hAnsiTheme="minorEastAsia" w:hint="eastAsia"/>
          <w:b/>
          <w:bCs/>
          <w:sz w:val="30"/>
          <w:szCs w:val="30"/>
        </w:rPr>
        <w:t xml:space="preserve">  （盖章）</w:t>
      </w:r>
    </w:p>
    <w:p w14:paraId="0C11ECFA" w14:textId="77777777" w:rsidR="00FE57B2" w:rsidRPr="00FE57B2" w:rsidRDefault="00FE57B2" w:rsidP="00FE57B2">
      <w:pPr>
        <w:spacing w:line="360" w:lineRule="auto"/>
        <w:ind w:firstLineChars="446" w:firstLine="1343"/>
        <w:rPr>
          <w:rFonts w:asciiTheme="minorEastAsia" w:eastAsiaTheme="minorEastAsia" w:hAnsiTheme="minorEastAsia"/>
          <w:b/>
          <w:bCs/>
          <w:sz w:val="30"/>
          <w:szCs w:val="30"/>
        </w:rPr>
      </w:pPr>
      <w:r w:rsidRPr="00FE57B2">
        <w:rPr>
          <w:rFonts w:asciiTheme="minorEastAsia" w:eastAsiaTheme="minorEastAsia" w:hAnsiTheme="minorEastAsia" w:hint="eastAsia"/>
          <w:b/>
          <w:bCs/>
          <w:sz w:val="30"/>
          <w:szCs w:val="30"/>
        </w:rPr>
        <w:t>日期：</w:t>
      </w:r>
      <w:r w:rsidRPr="00FE57B2">
        <w:rPr>
          <w:rFonts w:asciiTheme="minorEastAsia" w:eastAsiaTheme="minorEastAsia" w:hAnsiTheme="minorEastAsia" w:hint="eastAsia"/>
          <w:b/>
          <w:bCs/>
          <w:sz w:val="30"/>
          <w:szCs w:val="30"/>
          <w:u w:val="single"/>
        </w:rPr>
        <w:t xml:space="preserve">  </w:t>
      </w:r>
      <w:r w:rsidRPr="00FE57B2">
        <w:rPr>
          <w:rFonts w:asciiTheme="minorEastAsia" w:eastAsiaTheme="minorEastAsia" w:hAnsiTheme="minorEastAsia"/>
          <w:b/>
          <w:bCs/>
          <w:sz w:val="30"/>
          <w:szCs w:val="30"/>
          <w:u w:val="single"/>
        </w:rPr>
        <w:t xml:space="preserve">  </w:t>
      </w:r>
      <w:r w:rsidRPr="00FE57B2">
        <w:rPr>
          <w:rFonts w:asciiTheme="minorEastAsia" w:eastAsiaTheme="minorEastAsia" w:hAnsiTheme="minorEastAsia" w:hint="eastAsia"/>
          <w:b/>
          <w:bCs/>
          <w:sz w:val="30"/>
          <w:szCs w:val="30"/>
          <w:u w:val="single"/>
        </w:rPr>
        <w:t xml:space="preserve">   </w:t>
      </w:r>
      <w:r w:rsidRPr="00FE57B2">
        <w:rPr>
          <w:rFonts w:asciiTheme="minorEastAsia" w:eastAsiaTheme="minorEastAsia" w:hAnsiTheme="minorEastAsia" w:hint="eastAsia"/>
          <w:b/>
          <w:bCs/>
          <w:sz w:val="30"/>
          <w:szCs w:val="30"/>
        </w:rPr>
        <w:t>年</w:t>
      </w:r>
      <w:r w:rsidRPr="00FE57B2">
        <w:rPr>
          <w:rFonts w:asciiTheme="minorEastAsia" w:eastAsiaTheme="minorEastAsia" w:hAnsiTheme="minorEastAsia" w:hint="eastAsia"/>
          <w:b/>
          <w:bCs/>
          <w:sz w:val="30"/>
          <w:szCs w:val="30"/>
          <w:u w:val="single"/>
        </w:rPr>
        <w:t xml:space="preserve">  </w:t>
      </w:r>
      <w:r>
        <w:rPr>
          <w:rFonts w:asciiTheme="minorEastAsia" w:eastAsiaTheme="minorEastAsia" w:hAnsiTheme="minorEastAsia"/>
          <w:b/>
          <w:bCs/>
          <w:sz w:val="30"/>
          <w:szCs w:val="30"/>
          <w:u w:val="single"/>
        </w:rPr>
        <w:t xml:space="preserve">  </w:t>
      </w:r>
      <w:r w:rsidRPr="00FE57B2">
        <w:rPr>
          <w:rFonts w:asciiTheme="minorEastAsia" w:eastAsiaTheme="minorEastAsia" w:hAnsiTheme="minorEastAsia" w:hint="eastAsia"/>
          <w:b/>
          <w:bCs/>
          <w:sz w:val="30"/>
          <w:szCs w:val="30"/>
          <w:u w:val="single"/>
        </w:rPr>
        <w:t xml:space="preserve"> </w:t>
      </w:r>
      <w:r w:rsidRPr="00FE57B2">
        <w:rPr>
          <w:rFonts w:asciiTheme="minorEastAsia" w:eastAsiaTheme="minorEastAsia" w:hAnsiTheme="minorEastAsia" w:hint="eastAsia"/>
          <w:b/>
          <w:bCs/>
          <w:sz w:val="30"/>
          <w:szCs w:val="30"/>
        </w:rPr>
        <w:t>月</w:t>
      </w:r>
      <w:r w:rsidRPr="00FE57B2">
        <w:rPr>
          <w:rFonts w:asciiTheme="minorEastAsia" w:eastAsiaTheme="minorEastAsia" w:hAnsiTheme="minorEastAsia" w:hint="eastAsia"/>
          <w:b/>
          <w:bCs/>
          <w:sz w:val="30"/>
          <w:szCs w:val="30"/>
          <w:u w:val="single"/>
        </w:rPr>
        <w:t xml:space="preserve">  </w:t>
      </w:r>
      <w:r>
        <w:rPr>
          <w:rFonts w:asciiTheme="minorEastAsia" w:eastAsiaTheme="minorEastAsia" w:hAnsiTheme="minorEastAsia"/>
          <w:b/>
          <w:bCs/>
          <w:sz w:val="30"/>
          <w:szCs w:val="30"/>
          <w:u w:val="single"/>
        </w:rPr>
        <w:t xml:space="preserve">   </w:t>
      </w:r>
      <w:r w:rsidRPr="00FE57B2">
        <w:rPr>
          <w:rFonts w:asciiTheme="minorEastAsia" w:eastAsiaTheme="minorEastAsia" w:hAnsiTheme="minorEastAsia" w:hint="eastAsia"/>
          <w:b/>
          <w:bCs/>
          <w:sz w:val="30"/>
          <w:szCs w:val="30"/>
        </w:rPr>
        <w:t>日</w:t>
      </w:r>
    </w:p>
    <w:p w14:paraId="26BCEC24" w14:textId="0C2DEFDF" w:rsidR="003B7DF7" w:rsidRDefault="003B7DF7" w:rsidP="00FE57B2">
      <w:pPr>
        <w:ind w:firstLine="560"/>
      </w:pPr>
      <w:r>
        <w:br w:type="page"/>
      </w:r>
    </w:p>
    <w:p w14:paraId="562D5C11" w14:textId="77777777" w:rsidR="001F1F0C" w:rsidRDefault="007F3C6F" w:rsidP="001F1F0C">
      <w:pPr>
        <w:spacing w:line="360" w:lineRule="auto"/>
        <w:ind w:firstLine="482"/>
        <w:rPr>
          <w:rFonts w:ascii="黑体" w:eastAsia="黑体" w:hAnsi="黑体" w:cs="Times New Roman"/>
          <w:b/>
          <w:kern w:val="0"/>
          <w:sz w:val="24"/>
          <w:szCs w:val="20"/>
        </w:rPr>
      </w:pPr>
      <w:r w:rsidRPr="00FE57B2">
        <w:rPr>
          <w:rFonts w:ascii="黑体" w:eastAsia="黑体" w:hAnsi="黑体" w:cs="Times New Roman" w:hint="eastAsia"/>
          <w:b/>
          <w:kern w:val="0"/>
          <w:sz w:val="24"/>
          <w:szCs w:val="20"/>
        </w:rPr>
        <w:lastRenderedPageBreak/>
        <w:t>投标人</w:t>
      </w:r>
      <w:r w:rsidR="001F1F0C" w:rsidRPr="00FE57B2">
        <w:rPr>
          <w:rFonts w:ascii="黑体" w:eastAsia="黑体" w:hAnsi="黑体" w:cs="Times New Roman" w:hint="eastAsia"/>
          <w:b/>
          <w:kern w:val="0"/>
          <w:sz w:val="24"/>
          <w:szCs w:val="20"/>
        </w:rPr>
        <w:t>的</w:t>
      </w:r>
      <w:r w:rsidR="00FE57B2" w:rsidRPr="00FE57B2">
        <w:rPr>
          <w:rFonts w:ascii="黑体" w:eastAsia="黑体" w:hAnsi="黑体" w:cs="Times New Roman" w:hint="eastAsia"/>
          <w:b/>
          <w:kern w:val="0"/>
          <w:sz w:val="24"/>
          <w:szCs w:val="20"/>
        </w:rPr>
        <w:t>投标</w:t>
      </w:r>
      <w:r w:rsidR="001F1F0C" w:rsidRPr="00FE57B2">
        <w:rPr>
          <w:rFonts w:ascii="黑体" w:eastAsia="黑体" w:hAnsi="黑体" w:cs="Times New Roman" w:hint="eastAsia"/>
          <w:b/>
          <w:kern w:val="0"/>
          <w:sz w:val="24"/>
          <w:szCs w:val="20"/>
        </w:rPr>
        <w:t>文件应按本目录所列全部内容及格式编制成册，如有必要，可以增加附页，作为</w:t>
      </w:r>
      <w:r w:rsidR="00FE57B2" w:rsidRPr="00FE57B2">
        <w:rPr>
          <w:rFonts w:ascii="黑体" w:eastAsia="黑体" w:hAnsi="黑体" w:cs="Times New Roman" w:hint="eastAsia"/>
          <w:b/>
          <w:kern w:val="0"/>
          <w:sz w:val="24"/>
          <w:szCs w:val="20"/>
        </w:rPr>
        <w:t>投标</w:t>
      </w:r>
      <w:r w:rsidR="001F1F0C" w:rsidRPr="00FE57B2">
        <w:rPr>
          <w:rFonts w:ascii="黑体" w:eastAsia="黑体" w:hAnsi="黑体" w:cs="Times New Roman" w:hint="eastAsia"/>
          <w:b/>
          <w:kern w:val="0"/>
          <w:sz w:val="24"/>
          <w:szCs w:val="20"/>
        </w:rPr>
        <w:t>文件的组成部分。</w:t>
      </w:r>
    </w:p>
    <w:p w14:paraId="2531D1B8" w14:textId="77777777" w:rsidR="007C386F" w:rsidRPr="007C386F" w:rsidRDefault="007C386F" w:rsidP="007C386F">
      <w:pPr>
        <w:spacing w:line="360" w:lineRule="auto"/>
        <w:ind w:firstLine="560"/>
        <w:rPr>
          <w:rFonts w:ascii="楷体" w:eastAsia="楷体" w:hAnsi="楷体" w:cs="Times New Roman"/>
          <w:kern w:val="0"/>
          <w:szCs w:val="28"/>
        </w:rPr>
      </w:pPr>
      <w:proofErr w:type="gramStart"/>
      <w:r w:rsidRPr="007C386F">
        <w:rPr>
          <w:rFonts w:ascii="楷体" w:eastAsia="楷体" w:hAnsi="楷体" w:cs="Times New Roman" w:hint="eastAsia"/>
          <w:kern w:val="0"/>
          <w:szCs w:val="28"/>
        </w:rPr>
        <w:t>一</w:t>
      </w:r>
      <w:proofErr w:type="gramEnd"/>
      <w:r>
        <w:rPr>
          <w:rFonts w:ascii="楷体" w:eastAsia="楷体" w:hAnsi="楷体" w:cs="Times New Roman" w:hint="eastAsia"/>
          <w:kern w:val="0"/>
          <w:szCs w:val="28"/>
        </w:rPr>
        <w:t xml:space="preserve"> </w:t>
      </w:r>
      <w:r>
        <w:rPr>
          <w:rFonts w:ascii="楷体" w:eastAsia="楷体" w:hAnsi="楷体" w:cs="Times New Roman"/>
          <w:kern w:val="0"/>
          <w:szCs w:val="28"/>
        </w:rPr>
        <w:t xml:space="preserve">   </w:t>
      </w:r>
      <w:r w:rsidRPr="007C386F">
        <w:rPr>
          <w:rFonts w:ascii="楷体" w:eastAsia="楷体" w:hAnsi="楷体" w:cs="Times New Roman" w:hint="eastAsia"/>
          <w:kern w:val="0"/>
          <w:szCs w:val="28"/>
        </w:rPr>
        <w:t>投标函</w:t>
      </w:r>
    </w:p>
    <w:p w14:paraId="034735A5" w14:textId="77777777" w:rsidR="001F1F0C" w:rsidRPr="00E01624" w:rsidRDefault="007C386F" w:rsidP="001F1F0C">
      <w:pPr>
        <w:spacing w:line="360" w:lineRule="auto"/>
        <w:ind w:firstLine="560"/>
        <w:rPr>
          <w:rFonts w:ascii="楷体" w:eastAsia="楷体" w:hAnsi="楷体" w:cs="Times New Roman"/>
          <w:kern w:val="0"/>
          <w:szCs w:val="28"/>
        </w:rPr>
      </w:pPr>
      <w:r>
        <w:rPr>
          <w:rFonts w:ascii="楷体" w:eastAsia="楷体" w:hAnsi="楷体" w:cs="Times New Roman" w:hint="eastAsia"/>
          <w:kern w:val="0"/>
          <w:szCs w:val="28"/>
        </w:rPr>
        <w:t>二</w:t>
      </w:r>
      <w:r w:rsidR="001F1F0C" w:rsidRPr="00E01624">
        <w:rPr>
          <w:rFonts w:ascii="楷体" w:eastAsia="楷体" w:hAnsi="楷体" w:cs="Times New Roman" w:hint="eastAsia"/>
          <w:kern w:val="0"/>
          <w:szCs w:val="28"/>
        </w:rPr>
        <w:t xml:space="preserve">  </w:t>
      </w:r>
      <w:r w:rsidR="001F1F0C" w:rsidRPr="00E01624">
        <w:rPr>
          <w:rFonts w:ascii="楷体" w:eastAsia="楷体" w:hAnsi="楷体" w:cs="Times New Roman"/>
          <w:kern w:val="0"/>
          <w:szCs w:val="28"/>
        </w:rPr>
        <w:t xml:space="preserve">  </w:t>
      </w:r>
      <w:r w:rsidR="00A316BD" w:rsidRPr="00E01624">
        <w:rPr>
          <w:rFonts w:ascii="楷体" w:eastAsia="楷体" w:hAnsi="楷体" w:cs="Times New Roman"/>
          <w:kern w:val="0"/>
          <w:szCs w:val="28"/>
        </w:rPr>
        <w:t>投标</w:t>
      </w:r>
      <w:r w:rsidR="0033219A" w:rsidRPr="00E01624">
        <w:rPr>
          <w:rFonts w:ascii="楷体" w:eastAsia="楷体" w:hAnsi="楷体" w:cs="Times New Roman"/>
          <w:kern w:val="0"/>
          <w:szCs w:val="28"/>
        </w:rPr>
        <w:t>报价</w:t>
      </w:r>
      <w:r w:rsidR="00A316BD" w:rsidRPr="00E01624">
        <w:rPr>
          <w:rFonts w:ascii="楷体" w:eastAsia="楷体" w:hAnsi="楷体" w:cs="Times New Roman" w:hint="eastAsia"/>
          <w:kern w:val="0"/>
          <w:szCs w:val="28"/>
        </w:rPr>
        <w:t>一览</w:t>
      </w:r>
      <w:r w:rsidR="0033219A" w:rsidRPr="00E01624">
        <w:rPr>
          <w:rFonts w:ascii="楷体" w:eastAsia="楷体" w:hAnsi="楷体" w:cs="Times New Roman"/>
          <w:kern w:val="0"/>
          <w:szCs w:val="28"/>
        </w:rPr>
        <w:t>表</w:t>
      </w:r>
    </w:p>
    <w:p w14:paraId="4B22F05A" w14:textId="77777777" w:rsidR="0096443D" w:rsidRDefault="0096443D" w:rsidP="0096443D">
      <w:pPr>
        <w:spacing w:line="360" w:lineRule="auto"/>
        <w:ind w:firstLine="560"/>
        <w:rPr>
          <w:rFonts w:ascii="楷体" w:eastAsia="楷体" w:hAnsi="楷体" w:cs="Times New Roman"/>
          <w:kern w:val="0"/>
          <w:szCs w:val="28"/>
        </w:rPr>
      </w:pPr>
      <w:r>
        <w:rPr>
          <w:rFonts w:ascii="楷体" w:eastAsia="楷体" w:hAnsi="楷体" w:cs="Times New Roman" w:hint="eastAsia"/>
          <w:kern w:val="0"/>
          <w:szCs w:val="28"/>
        </w:rPr>
        <w:t xml:space="preserve">三 </w:t>
      </w:r>
      <w:r>
        <w:rPr>
          <w:rFonts w:ascii="楷体" w:eastAsia="楷体" w:hAnsi="楷体" w:cs="Times New Roman"/>
          <w:kern w:val="0"/>
          <w:szCs w:val="28"/>
        </w:rPr>
        <w:t xml:space="preserve">   </w:t>
      </w:r>
      <w:r w:rsidRPr="00950B0A">
        <w:rPr>
          <w:rFonts w:ascii="楷体" w:eastAsia="楷体" w:hAnsi="楷体" w:cs="Times New Roman" w:hint="eastAsia"/>
          <w:kern w:val="0"/>
          <w:szCs w:val="28"/>
        </w:rPr>
        <w:t>法定代表人身份证明书</w:t>
      </w:r>
    </w:p>
    <w:p w14:paraId="166B82A4" w14:textId="77777777" w:rsidR="0096443D" w:rsidRPr="00E01624" w:rsidRDefault="0096443D" w:rsidP="0096443D">
      <w:pPr>
        <w:spacing w:line="360" w:lineRule="auto"/>
        <w:ind w:firstLine="560"/>
        <w:rPr>
          <w:rFonts w:ascii="楷体" w:eastAsia="楷体" w:hAnsi="楷体" w:cs="Times New Roman"/>
          <w:kern w:val="0"/>
          <w:szCs w:val="28"/>
        </w:rPr>
      </w:pPr>
      <w:r>
        <w:rPr>
          <w:rFonts w:ascii="楷体" w:eastAsia="楷体" w:hAnsi="楷体" w:cs="Times New Roman" w:hint="eastAsia"/>
          <w:kern w:val="0"/>
          <w:szCs w:val="28"/>
        </w:rPr>
        <w:t xml:space="preserve">四 </w:t>
      </w:r>
      <w:r>
        <w:rPr>
          <w:rFonts w:ascii="楷体" w:eastAsia="楷体" w:hAnsi="楷体" w:cs="Times New Roman"/>
          <w:kern w:val="0"/>
          <w:szCs w:val="28"/>
        </w:rPr>
        <w:t xml:space="preserve">   </w:t>
      </w:r>
      <w:r w:rsidRPr="00950B0A">
        <w:rPr>
          <w:rFonts w:ascii="楷体" w:eastAsia="楷体" w:hAnsi="楷体" w:cs="Times New Roman" w:hint="eastAsia"/>
          <w:kern w:val="0"/>
          <w:szCs w:val="28"/>
        </w:rPr>
        <w:t>法定代表人授权委托书</w:t>
      </w:r>
    </w:p>
    <w:p w14:paraId="357F8E2B" w14:textId="77777777" w:rsidR="0096443D" w:rsidRPr="00E01624" w:rsidRDefault="0096443D" w:rsidP="0096443D">
      <w:pPr>
        <w:spacing w:line="360" w:lineRule="auto"/>
        <w:ind w:firstLine="560"/>
        <w:rPr>
          <w:rFonts w:ascii="楷体" w:eastAsia="楷体" w:hAnsi="楷体" w:cs="Times New Roman"/>
          <w:kern w:val="0"/>
          <w:szCs w:val="28"/>
        </w:rPr>
      </w:pPr>
      <w:r>
        <w:rPr>
          <w:rFonts w:ascii="楷体" w:eastAsia="楷体" w:hAnsi="楷体" w:cs="Times New Roman" w:hint="eastAsia"/>
          <w:kern w:val="0"/>
          <w:szCs w:val="28"/>
        </w:rPr>
        <w:t>五</w:t>
      </w:r>
      <w:r w:rsidRPr="00E01624">
        <w:rPr>
          <w:rFonts w:ascii="楷体" w:eastAsia="楷体" w:hAnsi="楷体" w:cs="Times New Roman" w:hint="eastAsia"/>
          <w:kern w:val="0"/>
          <w:szCs w:val="28"/>
        </w:rPr>
        <w:t xml:space="preserve">   </w:t>
      </w:r>
      <w:r>
        <w:rPr>
          <w:rFonts w:ascii="楷体" w:eastAsia="楷体" w:hAnsi="楷体" w:cs="Times New Roman"/>
          <w:kern w:val="0"/>
          <w:szCs w:val="28"/>
        </w:rPr>
        <w:t xml:space="preserve"> </w:t>
      </w:r>
      <w:r w:rsidRPr="00E01624">
        <w:rPr>
          <w:rFonts w:ascii="楷体" w:eastAsia="楷体" w:hAnsi="楷体" w:cs="Times New Roman"/>
          <w:kern w:val="0"/>
          <w:szCs w:val="28"/>
        </w:rPr>
        <w:t>投标人基本情况及资格文件</w:t>
      </w:r>
    </w:p>
    <w:p w14:paraId="797DD11F" w14:textId="77777777" w:rsidR="0096443D" w:rsidRPr="00E01624" w:rsidRDefault="0096443D" w:rsidP="0096443D">
      <w:pPr>
        <w:spacing w:line="360" w:lineRule="auto"/>
        <w:ind w:firstLine="560"/>
        <w:rPr>
          <w:rFonts w:ascii="楷体" w:eastAsia="楷体" w:hAnsi="楷体" w:cs="Times New Roman"/>
          <w:kern w:val="0"/>
          <w:szCs w:val="28"/>
        </w:rPr>
      </w:pPr>
      <w:r>
        <w:rPr>
          <w:rFonts w:ascii="楷体" w:eastAsia="楷体" w:hAnsi="楷体" w:cs="Times New Roman" w:hint="eastAsia"/>
          <w:kern w:val="0"/>
          <w:szCs w:val="28"/>
        </w:rPr>
        <w:t>六</w:t>
      </w:r>
      <w:r w:rsidRPr="00E01624">
        <w:rPr>
          <w:rFonts w:ascii="楷体" w:eastAsia="楷体" w:hAnsi="楷体" w:cs="Times New Roman" w:hint="eastAsia"/>
          <w:kern w:val="0"/>
          <w:szCs w:val="28"/>
        </w:rPr>
        <w:t xml:space="preserve">  </w:t>
      </w:r>
      <w:r w:rsidRPr="00E01624">
        <w:rPr>
          <w:rFonts w:ascii="楷体" w:eastAsia="楷体" w:hAnsi="楷体" w:cs="Times New Roman"/>
          <w:kern w:val="0"/>
          <w:szCs w:val="28"/>
        </w:rPr>
        <w:t xml:space="preserve">  偏离表</w:t>
      </w:r>
    </w:p>
    <w:p w14:paraId="0747BF62" w14:textId="6ACC99BB" w:rsidR="00880CDA" w:rsidRDefault="0096443D" w:rsidP="0096443D">
      <w:pPr>
        <w:spacing w:line="360" w:lineRule="auto"/>
        <w:ind w:firstLine="560"/>
        <w:rPr>
          <w:rFonts w:ascii="Arial" w:eastAsia="宋体" w:hAnsi="Arial" w:cs="Times New Roman"/>
          <w:kern w:val="0"/>
          <w:sz w:val="24"/>
          <w:szCs w:val="20"/>
        </w:rPr>
        <w:sectPr w:rsidR="00880CDA">
          <w:headerReference w:type="even" r:id="rId9"/>
          <w:headerReference w:type="default" r:id="rId10"/>
          <w:footerReference w:type="even" r:id="rId11"/>
          <w:footerReference w:type="default" r:id="rId12"/>
          <w:headerReference w:type="first" r:id="rId13"/>
          <w:footerReference w:type="first" r:id="rId14"/>
          <w:pgSz w:w="11906" w:h="16838"/>
          <w:pgMar w:top="1440" w:right="1797" w:bottom="1440" w:left="1797" w:header="851" w:footer="992" w:gutter="0"/>
          <w:cols w:space="425"/>
          <w:docGrid w:type="lines" w:linePitch="312"/>
        </w:sectPr>
      </w:pPr>
      <w:r>
        <w:rPr>
          <w:rFonts w:ascii="楷体" w:eastAsia="楷体" w:hAnsi="楷体" w:cs="Times New Roman" w:hint="eastAsia"/>
          <w:kern w:val="0"/>
          <w:szCs w:val="28"/>
        </w:rPr>
        <w:t>七</w:t>
      </w:r>
      <w:r w:rsidRPr="00E01624">
        <w:rPr>
          <w:rFonts w:ascii="楷体" w:eastAsia="楷体" w:hAnsi="楷体" w:cs="Times New Roman"/>
          <w:kern w:val="0"/>
          <w:szCs w:val="28"/>
        </w:rPr>
        <w:t xml:space="preserve">  </w:t>
      </w:r>
      <w:r w:rsidRPr="00E01624">
        <w:rPr>
          <w:rFonts w:ascii="楷体" w:eastAsia="楷体" w:hAnsi="楷体" w:cs="Times New Roman" w:hint="eastAsia"/>
          <w:kern w:val="0"/>
          <w:szCs w:val="28"/>
        </w:rPr>
        <w:t xml:space="preserve"> </w:t>
      </w:r>
      <w:r>
        <w:rPr>
          <w:rFonts w:ascii="楷体" w:eastAsia="楷体" w:hAnsi="楷体" w:cs="Times New Roman"/>
          <w:kern w:val="0"/>
          <w:szCs w:val="28"/>
        </w:rPr>
        <w:t xml:space="preserve"> </w:t>
      </w:r>
      <w:r w:rsidRPr="00E01624">
        <w:rPr>
          <w:rFonts w:ascii="楷体" w:eastAsia="楷体" w:hAnsi="楷体" w:cs="Times New Roman" w:hint="eastAsia"/>
          <w:kern w:val="0"/>
          <w:szCs w:val="28"/>
        </w:rPr>
        <w:t>其 他</w:t>
      </w:r>
    </w:p>
    <w:p w14:paraId="6685C673" w14:textId="77777777" w:rsidR="00B70BE7" w:rsidRPr="00B54C7D" w:rsidRDefault="00B70BE7" w:rsidP="00D06EC7">
      <w:pPr>
        <w:pStyle w:val="af"/>
      </w:pPr>
      <w:bookmarkStart w:id="13" w:name="_Toc526857121"/>
      <w:r w:rsidRPr="00B54C7D">
        <w:rPr>
          <w:rFonts w:hint="eastAsia"/>
        </w:rPr>
        <w:lastRenderedPageBreak/>
        <w:t>一、</w:t>
      </w:r>
      <w:r w:rsidRPr="00B54C7D">
        <w:t>投</w:t>
      </w:r>
      <w:r w:rsidRPr="00B54C7D">
        <w:t xml:space="preserve"> </w:t>
      </w:r>
      <w:r w:rsidRPr="00B54C7D">
        <w:t>标</w:t>
      </w:r>
      <w:r w:rsidRPr="00B54C7D">
        <w:t xml:space="preserve"> </w:t>
      </w:r>
      <w:r w:rsidRPr="00B54C7D">
        <w:t>函</w:t>
      </w:r>
      <w:bookmarkEnd w:id="13"/>
    </w:p>
    <w:p w14:paraId="351B1E4B" w14:textId="77777777" w:rsidR="00B70BE7" w:rsidRPr="00B70BE7" w:rsidRDefault="00B70BE7" w:rsidP="00B70BE7">
      <w:pPr>
        <w:widowControl/>
        <w:spacing w:line="360" w:lineRule="auto"/>
        <w:ind w:firstLine="480"/>
        <w:rPr>
          <w:rFonts w:asciiTheme="minorEastAsia" w:eastAsiaTheme="minorEastAsia" w:hAnsiTheme="minorEastAsia" w:cs="宋体"/>
          <w:kern w:val="0"/>
          <w:sz w:val="24"/>
          <w:szCs w:val="24"/>
        </w:rPr>
      </w:pPr>
      <w:r w:rsidRPr="00B70BE7">
        <w:rPr>
          <w:rFonts w:asciiTheme="minorEastAsia" w:eastAsiaTheme="minorEastAsia" w:hAnsiTheme="minorEastAsia" w:cs="宋体"/>
          <w:kern w:val="0"/>
          <w:sz w:val="24"/>
          <w:szCs w:val="24"/>
        </w:rPr>
        <w:t>贵州红星发展股份有限公司：</w:t>
      </w:r>
    </w:p>
    <w:p w14:paraId="6C65E807" w14:textId="7E5E94CC" w:rsidR="00B70BE7" w:rsidRPr="00B70BE7" w:rsidRDefault="00B70BE7" w:rsidP="00B70BE7">
      <w:pPr>
        <w:widowControl/>
        <w:spacing w:line="360" w:lineRule="auto"/>
        <w:ind w:firstLine="480"/>
        <w:rPr>
          <w:rFonts w:asciiTheme="minorEastAsia" w:eastAsiaTheme="minorEastAsia" w:hAnsiTheme="minorEastAsia" w:cs="宋体"/>
          <w:kern w:val="0"/>
          <w:sz w:val="24"/>
          <w:szCs w:val="24"/>
        </w:rPr>
      </w:pPr>
      <w:r w:rsidRPr="00B70BE7">
        <w:rPr>
          <w:rFonts w:asciiTheme="minorEastAsia" w:eastAsiaTheme="minorEastAsia" w:hAnsiTheme="minorEastAsia" w:cs="宋体"/>
          <w:kern w:val="0"/>
          <w:sz w:val="24"/>
          <w:szCs w:val="24"/>
        </w:rPr>
        <w:t>我们收到贵公司</w:t>
      </w:r>
      <w:r w:rsidR="00656944">
        <w:rPr>
          <w:rFonts w:asciiTheme="minorEastAsia" w:hAnsiTheme="minorEastAsia" w:cs="宋体"/>
          <w:kern w:val="0"/>
          <w:sz w:val="24"/>
          <w:szCs w:val="24"/>
          <w:u w:val="single"/>
        </w:rPr>
        <w:t>RSZNHGYL-2023-001</w:t>
      </w:r>
      <w:r w:rsidRPr="00B70BE7">
        <w:rPr>
          <w:rFonts w:asciiTheme="minorEastAsia" w:eastAsiaTheme="minorEastAsia" w:hAnsiTheme="minorEastAsia" w:cs="宋体"/>
          <w:kern w:val="0"/>
          <w:sz w:val="24"/>
          <w:szCs w:val="24"/>
        </w:rPr>
        <w:t>号</w:t>
      </w:r>
      <w:r w:rsidRPr="00B70BE7">
        <w:rPr>
          <w:rFonts w:asciiTheme="minorEastAsia" w:eastAsiaTheme="minorEastAsia" w:hAnsiTheme="minorEastAsia" w:cs="宋体" w:hint="eastAsia"/>
          <w:kern w:val="0"/>
          <w:sz w:val="24"/>
          <w:szCs w:val="24"/>
        </w:rPr>
        <w:t>招标</w:t>
      </w:r>
      <w:r w:rsidRPr="00B70BE7">
        <w:rPr>
          <w:rFonts w:asciiTheme="minorEastAsia" w:eastAsiaTheme="minorEastAsia" w:hAnsiTheme="minorEastAsia" w:cs="宋体"/>
          <w:kern w:val="0"/>
          <w:sz w:val="24"/>
          <w:szCs w:val="24"/>
        </w:rPr>
        <w:t>文件，经详细研究，我公司决定参加投标</w:t>
      </w:r>
      <w:r w:rsidRPr="00B70BE7">
        <w:rPr>
          <w:rFonts w:asciiTheme="minorEastAsia" w:eastAsiaTheme="minorEastAsia" w:hAnsiTheme="minorEastAsia" w:cs="宋体" w:hint="eastAsia"/>
          <w:kern w:val="0"/>
          <w:sz w:val="24"/>
          <w:szCs w:val="24"/>
        </w:rPr>
        <w:t>，</w:t>
      </w:r>
      <w:r w:rsidRPr="00B70BE7">
        <w:rPr>
          <w:rFonts w:asciiTheme="minorEastAsia" w:eastAsiaTheme="minorEastAsia" w:hAnsiTheme="minorEastAsia" w:cs="宋体"/>
          <w:kern w:val="0"/>
          <w:sz w:val="24"/>
          <w:szCs w:val="24"/>
        </w:rPr>
        <w:t>并</w:t>
      </w:r>
      <w:r w:rsidRPr="00B70BE7">
        <w:rPr>
          <w:rFonts w:asciiTheme="minorEastAsia" w:eastAsiaTheme="minorEastAsia" w:hAnsiTheme="minorEastAsia" w:cs="宋体" w:hint="eastAsia"/>
          <w:kern w:val="0"/>
          <w:sz w:val="24"/>
          <w:szCs w:val="24"/>
        </w:rPr>
        <w:t>作</w:t>
      </w:r>
      <w:r w:rsidRPr="00B70BE7">
        <w:rPr>
          <w:rFonts w:asciiTheme="minorEastAsia" w:eastAsiaTheme="minorEastAsia" w:hAnsiTheme="minorEastAsia" w:cs="宋体"/>
          <w:kern w:val="0"/>
          <w:sz w:val="24"/>
          <w:szCs w:val="24"/>
        </w:rPr>
        <w:t>如下承诺：</w:t>
      </w:r>
    </w:p>
    <w:p w14:paraId="1C834B02" w14:textId="77777777" w:rsidR="00B70BE7" w:rsidRPr="00B70BE7" w:rsidRDefault="00B70BE7" w:rsidP="00B70BE7">
      <w:pPr>
        <w:widowControl/>
        <w:spacing w:line="360" w:lineRule="auto"/>
        <w:ind w:firstLine="480"/>
        <w:rPr>
          <w:rFonts w:asciiTheme="minorEastAsia" w:eastAsiaTheme="minorEastAsia" w:hAnsiTheme="minorEastAsia" w:cs="宋体"/>
          <w:kern w:val="0"/>
          <w:sz w:val="24"/>
          <w:szCs w:val="24"/>
        </w:rPr>
      </w:pPr>
      <w:r w:rsidRPr="00B70BE7">
        <w:rPr>
          <w:rFonts w:asciiTheme="minorEastAsia" w:eastAsiaTheme="minorEastAsia" w:hAnsiTheme="minorEastAsia" w:cs="宋体"/>
          <w:kern w:val="0"/>
          <w:sz w:val="24"/>
          <w:szCs w:val="24"/>
        </w:rPr>
        <w:t>1、提供投标须知规定的全部投标文件；</w:t>
      </w:r>
    </w:p>
    <w:p w14:paraId="73E145F1" w14:textId="77777777" w:rsidR="00B70BE7" w:rsidRPr="00B70BE7" w:rsidRDefault="00B70BE7" w:rsidP="00B70BE7">
      <w:pPr>
        <w:widowControl/>
        <w:spacing w:line="360" w:lineRule="auto"/>
        <w:ind w:firstLine="480"/>
        <w:rPr>
          <w:rFonts w:asciiTheme="minorEastAsia" w:eastAsiaTheme="minorEastAsia" w:hAnsiTheme="minorEastAsia" w:cs="宋体"/>
          <w:kern w:val="0"/>
          <w:sz w:val="24"/>
          <w:szCs w:val="24"/>
        </w:rPr>
      </w:pPr>
      <w:r w:rsidRPr="00B70BE7">
        <w:rPr>
          <w:rFonts w:asciiTheme="minorEastAsia" w:eastAsiaTheme="minorEastAsia" w:hAnsiTheme="minorEastAsia" w:cs="宋体"/>
          <w:kern w:val="0"/>
          <w:sz w:val="24"/>
          <w:szCs w:val="24"/>
        </w:rPr>
        <w:t>2、投标价格为到厂落地含税价（见投标报价一览表）；</w:t>
      </w:r>
    </w:p>
    <w:p w14:paraId="244533ED" w14:textId="77777777" w:rsidR="00B70BE7" w:rsidRPr="00B70BE7" w:rsidRDefault="00B70BE7" w:rsidP="00B70BE7">
      <w:pPr>
        <w:widowControl/>
        <w:spacing w:line="360" w:lineRule="auto"/>
        <w:ind w:firstLine="480"/>
        <w:rPr>
          <w:rFonts w:asciiTheme="minorEastAsia" w:eastAsiaTheme="minorEastAsia" w:hAnsiTheme="minorEastAsia" w:cs="宋体"/>
          <w:kern w:val="0"/>
          <w:sz w:val="24"/>
          <w:szCs w:val="24"/>
        </w:rPr>
      </w:pPr>
      <w:r w:rsidRPr="00B70BE7">
        <w:rPr>
          <w:rFonts w:asciiTheme="minorEastAsia" w:eastAsiaTheme="minorEastAsia" w:hAnsiTheme="minorEastAsia" w:cs="宋体"/>
          <w:kern w:val="0"/>
          <w:sz w:val="24"/>
          <w:szCs w:val="24"/>
        </w:rPr>
        <w:t>3、保证遵守招标文件中的有关规定和</w:t>
      </w:r>
      <w:r w:rsidRPr="00B70BE7">
        <w:rPr>
          <w:rFonts w:asciiTheme="minorEastAsia" w:eastAsiaTheme="minorEastAsia" w:hAnsiTheme="minorEastAsia" w:cs="宋体" w:hint="eastAsia"/>
          <w:kern w:val="0"/>
          <w:sz w:val="24"/>
          <w:szCs w:val="24"/>
        </w:rPr>
        <w:t>要求</w:t>
      </w:r>
      <w:r w:rsidRPr="00B70BE7">
        <w:rPr>
          <w:rFonts w:asciiTheme="minorEastAsia" w:eastAsiaTheme="minorEastAsia" w:hAnsiTheme="minorEastAsia" w:cs="宋体"/>
          <w:kern w:val="0"/>
          <w:sz w:val="24"/>
          <w:szCs w:val="24"/>
        </w:rPr>
        <w:t>；</w:t>
      </w:r>
    </w:p>
    <w:p w14:paraId="0DE5CADD" w14:textId="77777777" w:rsidR="00B70BE7" w:rsidRPr="00B70BE7" w:rsidRDefault="00B70BE7" w:rsidP="00B70BE7">
      <w:pPr>
        <w:widowControl/>
        <w:spacing w:line="360" w:lineRule="auto"/>
        <w:ind w:firstLine="480"/>
        <w:rPr>
          <w:rFonts w:asciiTheme="minorEastAsia" w:eastAsiaTheme="minorEastAsia" w:hAnsiTheme="minorEastAsia" w:cs="宋体"/>
          <w:kern w:val="0"/>
          <w:sz w:val="24"/>
          <w:szCs w:val="24"/>
        </w:rPr>
      </w:pPr>
      <w:r w:rsidRPr="00B70BE7">
        <w:rPr>
          <w:rFonts w:asciiTheme="minorEastAsia" w:eastAsiaTheme="minorEastAsia" w:hAnsiTheme="minorEastAsia" w:cs="宋体"/>
          <w:kern w:val="0"/>
          <w:sz w:val="24"/>
          <w:szCs w:val="24"/>
        </w:rPr>
        <w:t>4、保证忠实地执行招标文件和中标所签的合同，并承担合同规定的责任义务；</w:t>
      </w:r>
    </w:p>
    <w:p w14:paraId="43A449DD" w14:textId="77777777" w:rsidR="00B70BE7" w:rsidRPr="00B70BE7" w:rsidRDefault="00B70BE7" w:rsidP="00B70BE7">
      <w:pPr>
        <w:widowControl/>
        <w:spacing w:line="360" w:lineRule="auto"/>
        <w:ind w:firstLine="480"/>
        <w:rPr>
          <w:rFonts w:asciiTheme="minorEastAsia" w:eastAsiaTheme="minorEastAsia" w:hAnsiTheme="minorEastAsia" w:cs="宋体"/>
          <w:kern w:val="0"/>
          <w:sz w:val="24"/>
          <w:szCs w:val="24"/>
        </w:rPr>
      </w:pPr>
      <w:r w:rsidRPr="00B70BE7">
        <w:rPr>
          <w:rFonts w:asciiTheme="minorEastAsia" w:eastAsiaTheme="minorEastAsia" w:hAnsiTheme="minorEastAsia" w:cs="宋体"/>
          <w:kern w:val="0"/>
          <w:sz w:val="24"/>
          <w:szCs w:val="24"/>
        </w:rPr>
        <w:t>5、愿意向贵方提供任何与该项投标有关的数据、信息和技术资料；</w:t>
      </w:r>
    </w:p>
    <w:p w14:paraId="10B28B5D" w14:textId="77777777" w:rsidR="00B70BE7" w:rsidRPr="00B70BE7" w:rsidRDefault="00B70BE7" w:rsidP="00B70BE7">
      <w:pPr>
        <w:widowControl/>
        <w:spacing w:line="360" w:lineRule="auto"/>
        <w:ind w:firstLine="480"/>
        <w:rPr>
          <w:rFonts w:asciiTheme="minorEastAsia" w:eastAsiaTheme="minorEastAsia" w:hAnsiTheme="minorEastAsia" w:cs="宋体"/>
          <w:kern w:val="0"/>
          <w:sz w:val="24"/>
          <w:szCs w:val="24"/>
        </w:rPr>
      </w:pPr>
      <w:r w:rsidRPr="00B70BE7">
        <w:rPr>
          <w:rFonts w:asciiTheme="minorEastAsia" w:eastAsiaTheme="minorEastAsia" w:hAnsiTheme="minorEastAsia" w:cs="宋体"/>
          <w:kern w:val="0"/>
          <w:sz w:val="24"/>
          <w:szCs w:val="24"/>
        </w:rPr>
        <w:t>6、如果我们中标，我们将按照本文件“第三部分”运作；</w:t>
      </w:r>
    </w:p>
    <w:p w14:paraId="2C992DBA" w14:textId="77777777" w:rsidR="00B70BE7" w:rsidRPr="00B70BE7" w:rsidRDefault="00B70BE7" w:rsidP="00B70BE7">
      <w:pPr>
        <w:widowControl/>
        <w:spacing w:line="360" w:lineRule="auto"/>
        <w:ind w:firstLine="480"/>
        <w:rPr>
          <w:rFonts w:asciiTheme="minorEastAsia" w:eastAsiaTheme="minorEastAsia" w:hAnsiTheme="minorEastAsia" w:cs="宋体"/>
          <w:kern w:val="0"/>
          <w:sz w:val="24"/>
          <w:szCs w:val="24"/>
        </w:rPr>
      </w:pPr>
      <w:r w:rsidRPr="00B70BE7">
        <w:rPr>
          <w:rFonts w:asciiTheme="minorEastAsia" w:eastAsiaTheme="minorEastAsia" w:hAnsiTheme="minorEastAsia" w:cs="宋体"/>
          <w:kern w:val="0"/>
          <w:sz w:val="24"/>
          <w:szCs w:val="24"/>
        </w:rPr>
        <w:t>7、我们完全理解贵方有权决定中标者，并理解中标的依据是</w:t>
      </w:r>
      <w:r w:rsidRPr="00B70BE7">
        <w:rPr>
          <w:rFonts w:asciiTheme="minorEastAsia" w:eastAsiaTheme="minorEastAsia" w:hAnsiTheme="minorEastAsia" w:cs="宋体" w:hint="eastAsia"/>
          <w:kern w:val="0"/>
          <w:sz w:val="24"/>
          <w:szCs w:val="24"/>
        </w:rPr>
        <w:t>合理</w:t>
      </w:r>
      <w:r w:rsidRPr="00B70BE7">
        <w:rPr>
          <w:rFonts w:asciiTheme="minorEastAsia" w:eastAsiaTheme="minorEastAsia" w:hAnsiTheme="minorEastAsia" w:cs="宋体"/>
          <w:kern w:val="0"/>
          <w:sz w:val="24"/>
          <w:szCs w:val="24"/>
        </w:rPr>
        <w:t>低价和供货能力为主要的选择标准，但不是</w:t>
      </w:r>
      <w:r w:rsidRPr="00B70BE7">
        <w:rPr>
          <w:rFonts w:asciiTheme="minorEastAsia" w:eastAsiaTheme="minorEastAsia" w:hAnsiTheme="minorEastAsia" w:cs="宋体" w:hint="eastAsia"/>
          <w:kern w:val="0"/>
          <w:sz w:val="24"/>
          <w:szCs w:val="24"/>
        </w:rPr>
        <w:t>全部</w:t>
      </w:r>
      <w:r w:rsidRPr="00B70BE7">
        <w:rPr>
          <w:rFonts w:asciiTheme="minorEastAsia" w:eastAsiaTheme="minorEastAsia" w:hAnsiTheme="minorEastAsia" w:cs="宋体"/>
          <w:kern w:val="0"/>
          <w:sz w:val="24"/>
          <w:szCs w:val="24"/>
        </w:rPr>
        <w:t>的选取标准；</w:t>
      </w:r>
    </w:p>
    <w:p w14:paraId="0B7C023A" w14:textId="77777777" w:rsidR="00B70BE7" w:rsidRPr="00B70BE7" w:rsidRDefault="00B70BE7" w:rsidP="00B70BE7">
      <w:pPr>
        <w:widowControl/>
        <w:spacing w:line="360" w:lineRule="auto"/>
        <w:ind w:firstLine="480"/>
        <w:rPr>
          <w:rFonts w:asciiTheme="minorEastAsia" w:eastAsiaTheme="minorEastAsia" w:hAnsiTheme="minorEastAsia" w:cs="宋体"/>
          <w:kern w:val="0"/>
          <w:sz w:val="24"/>
          <w:szCs w:val="24"/>
        </w:rPr>
      </w:pPr>
      <w:r w:rsidRPr="00B70BE7">
        <w:rPr>
          <w:rFonts w:asciiTheme="minorEastAsia" w:eastAsiaTheme="minorEastAsia" w:hAnsiTheme="minorEastAsia" w:cs="宋体"/>
          <w:kern w:val="0"/>
          <w:sz w:val="24"/>
          <w:szCs w:val="24"/>
        </w:rPr>
        <w:t>8、服从贵州红星发展股份有限公司的统一调配；</w:t>
      </w:r>
    </w:p>
    <w:p w14:paraId="2F6E33C1" w14:textId="77777777" w:rsidR="00B70BE7" w:rsidRDefault="00B70BE7" w:rsidP="00B70BE7">
      <w:pPr>
        <w:widowControl/>
        <w:spacing w:line="360" w:lineRule="auto"/>
        <w:ind w:firstLine="480"/>
        <w:rPr>
          <w:rFonts w:asciiTheme="minorEastAsia" w:eastAsiaTheme="minorEastAsia" w:hAnsiTheme="minorEastAsia" w:cs="宋体"/>
          <w:kern w:val="0"/>
          <w:sz w:val="24"/>
          <w:szCs w:val="24"/>
        </w:rPr>
      </w:pPr>
      <w:r w:rsidRPr="00B70BE7">
        <w:rPr>
          <w:rFonts w:asciiTheme="minorEastAsia" w:eastAsiaTheme="minorEastAsia" w:hAnsiTheme="minorEastAsia" w:cs="宋体"/>
          <w:kern w:val="0"/>
          <w:sz w:val="24"/>
          <w:szCs w:val="24"/>
        </w:rPr>
        <w:t>9、本投标有效期自开标之日起15天内有效。</w:t>
      </w:r>
    </w:p>
    <w:p w14:paraId="31C42DEF" w14:textId="77777777" w:rsidR="00B70BE7" w:rsidRDefault="00B70BE7" w:rsidP="00B70BE7">
      <w:pPr>
        <w:widowControl/>
        <w:spacing w:line="360" w:lineRule="auto"/>
        <w:ind w:firstLine="480"/>
        <w:rPr>
          <w:rFonts w:asciiTheme="minorEastAsia" w:eastAsiaTheme="minorEastAsia" w:hAnsiTheme="minorEastAsia" w:cs="宋体"/>
          <w:kern w:val="0"/>
          <w:sz w:val="24"/>
          <w:szCs w:val="24"/>
        </w:rPr>
      </w:pPr>
    </w:p>
    <w:p w14:paraId="4E22F3DA" w14:textId="77777777" w:rsidR="00B70BE7" w:rsidRPr="00B70BE7" w:rsidRDefault="00B70BE7" w:rsidP="00B70BE7">
      <w:pPr>
        <w:widowControl/>
        <w:spacing w:line="360" w:lineRule="auto"/>
        <w:ind w:firstLine="480"/>
        <w:rPr>
          <w:rFonts w:asciiTheme="minorEastAsia" w:eastAsiaTheme="minorEastAsia" w:hAnsiTheme="minorEastAsia" w:cs="宋体"/>
          <w:kern w:val="0"/>
          <w:sz w:val="24"/>
          <w:szCs w:val="24"/>
        </w:rPr>
      </w:pPr>
    </w:p>
    <w:p w14:paraId="2DF1DDB8" w14:textId="77777777" w:rsidR="00B70BE7" w:rsidRPr="00B70BE7" w:rsidRDefault="00B70BE7" w:rsidP="00B70BE7">
      <w:pPr>
        <w:spacing w:before="156" w:after="156" w:line="360" w:lineRule="auto"/>
        <w:ind w:firstLineChars="1300" w:firstLine="3120"/>
        <w:rPr>
          <w:rFonts w:asciiTheme="minorEastAsia" w:eastAsiaTheme="minorEastAsia" w:hAnsiTheme="minorEastAsia"/>
          <w:sz w:val="24"/>
          <w:szCs w:val="24"/>
        </w:rPr>
      </w:pPr>
      <w:r w:rsidRPr="00B70BE7">
        <w:rPr>
          <w:rFonts w:asciiTheme="minorEastAsia" w:eastAsiaTheme="minorEastAsia" w:hAnsiTheme="minorEastAsia" w:hint="eastAsia"/>
          <w:sz w:val="24"/>
          <w:szCs w:val="24"/>
        </w:rPr>
        <w:t>投标人名称（公章）：</w:t>
      </w:r>
      <w:r w:rsidRPr="00B70BE7">
        <w:rPr>
          <w:rFonts w:asciiTheme="minorEastAsia" w:eastAsiaTheme="minorEastAsia" w:hAnsiTheme="minorEastAsia" w:hint="eastAsia"/>
          <w:sz w:val="24"/>
          <w:szCs w:val="24"/>
          <w:u w:val="single"/>
        </w:rPr>
        <w:t xml:space="preserve">                             </w:t>
      </w:r>
    </w:p>
    <w:p w14:paraId="32D3A86C" w14:textId="682997CA" w:rsidR="003B7DF7" w:rsidRDefault="00B70BE7" w:rsidP="00B70BE7">
      <w:pPr>
        <w:pStyle w:val="af5"/>
        <w:spacing w:line="480" w:lineRule="auto"/>
        <w:ind w:firstLineChars="1300" w:firstLine="3120"/>
        <w:textAlignment w:val="baseline"/>
        <w:rPr>
          <w:rFonts w:asciiTheme="minorEastAsia" w:eastAsiaTheme="minorEastAsia" w:hAnsiTheme="minorEastAsia"/>
          <w:color w:val="000000"/>
        </w:rPr>
      </w:pPr>
      <w:r w:rsidRPr="00B70BE7">
        <w:rPr>
          <w:rFonts w:asciiTheme="minorEastAsia" w:eastAsiaTheme="minorEastAsia" w:hAnsiTheme="minorEastAsia" w:hint="eastAsia"/>
          <w:color w:val="000000"/>
        </w:rPr>
        <w:t>日</w:t>
      </w:r>
      <w:r w:rsidRPr="00B70BE7">
        <w:rPr>
          <w:rFonts w:asciiTheme="minorEastAsia" w:eastAsiaTheme="minorEastAsia" w:hAnsiTheme="minorEastAsia"/>
          <w:color w:val="000000"/>
        </w:rPr>
        <w:t xml:space="preserve">      </w:t>
      </w:r>
      <w:r w:rsidRPr="00B70BE7">
        <w:rPr>
          <w:rFonts w:asciiTheme="minorEastAsia" w:eastAsiaTheme="minorEastAsia" w:hAnsiTheme="minorEastAsia" w:hint="eastAsia"/>
          <w:color w:val="000000"/>
        </w:rPr>
        <w:t>期：</w:t>
      </w:r>
      <w:r w:rsidRPr="00B70BE7">
        <w:rPr>
          <w:rFonts w:asciiTheme="minorEastAsia" w:eastAsiaTheme="minorEastAsia" w:hAnsiTheme="minorEastAsia"/>
          <w:color w:val="000000"/>
        </w:rPr>
        <w:t xml:space="preserve"> </w:t>
      </w:r>
      <w:r w:rsidRPr="00B70BE7">
        <w:rPr>
          <w:rFonts w:asciiTheme="minorEastAsia" w:eastAsiaTheme="minorEastAsia" w:hAnsiTheme="minorEastAsia"/>
          <w:color w:val="000000"/>
          <w:u w:val="single"/>
        </w:rPr>
        <w:t xml:space="preserve">        </w:t>
      </w:r>
      <w:r w:rsidRPr="00B70BE7">
        <w:rPr>
          <w:rFonts w:asciiTheme="minorEastAsia" w:eastAsiaTheme="minorEastAsia" w:hAnsiTheme="minorEastAsia"/>
          <w:color w:val="000000"/>
        </w:rPr>
        <w:t xml:space="preserve"> </w:t>
      </w:r>
      <w:r w:rsidRPr="00B70BE7">
        <w:rPr>
          <w:rFonts w:asciiTheme="minorEastAsia" w:eastAsiaTheme="minorEastAsia" w:hAnsiTheme="minorEastAsia" w:hint="eastAsia"/>
          <w:color w:val="000000"/>
        </w:rPr>
        <w:t>年</w:t>
      </w:r>
      <w:r w:rsidRPr="00B70BE7">
        <w:rPr>
          <w:rFonts w:asciiTheme="minorEastAsia" w:eastAsiaTheme="minorEastAsia" w:hAnsiTheme="minorEastAsia"/>
          <w:color w:val="000000"/>
          <w:u w:val="single"/>
        </w:rPr>
        <w:t xml:space="preserve">     </w:t>
      </w:r>
      <w:r w:rsidRPr="00B70BE7">
        <w:rPr>
          <w:rFonts w:asciiTheme="minorEastAsia" w:eastAsiaTheme="minorEastAsia" w:hAnsiTheme="minorEastAsia" w:hint="eastAsia"/>
          <w:color w:val="000000"/>
        </w:rPr>
        <w:t>月</w:t>
      </w:r>
      <w:r w:rsidRPr="00B70BE7">
        <w:rPr>
          <w:rFonts w:asciiTheme="minorEastAsia" w:eastAsiaTheme="minorEastAsia" w:hAnsiTheme="minorEastAsia"/>
          <w:color w:val="000000"/>
          <w:u w:val="single"/>
        </w:rPr>
        <w:t xml:space="preserve">      </w:t>
      </w:r>
      <w:r w:rsidRPr="00B70BE7">
        <w:rPr>
          <w:rFonts w:asciiTheme="minorEastAsia" w:eastAsiaTheme="minorEastAsia" w:hAnsiTheme="minorEastAsia" w:hint="eastAsia"/>
          <w:color w:val="000000"/>
        </w:rPr>
        <w:t>日</w:t>
      </w:r>
      <w:r w:rsidR="003B7DF7">
        <w:rPr>
          <w:rFonts w:asciiTheme="minorEastAsia" w:eastAsiaTheme="minorEastAsia" w:hAnsiTheme="minorEastAsia"/>
          <w:color w:val="000000"/>
        </w:rPr>
        <w:br w:type="page"/>
      </w:r>
    </w:p>
    <w:p w14:paraId="5308865F" w14:textId="77777777" w:rsidR="00175289" w:rsidRDefault="00B70BE7" w:rsidP="00D06EC7">
      <w:pPr>
        <w:pStyle w:val="af"/>
      </w:pPr>
      <w:r>
        <w:rPr>
          <w:rFonts w:hint="eastAsia"/>
        </w:rPr>
        <w:lastRenderedPageBreak/>
        <w:t>二</w:t>
      </w:r>
      <w:r w:rsidR="00880CDA" w:rsidRPr="00880CDA">
        <w:rPr>
          <w:rFonts w:hint="eastAsia"/>
        </w:rPr>
        <w:t>、</w:t>
      </w:r>
      <w:r w:rsidR="005618B6">
        <w:rPr>
          <w:rFonts w:hint="eastAsia"/>
        </w:rPr>
        <w:t>投标</w:t>
      </w:r>
      <w:r w:rsidR="00880CDA" w:rsidRPr="00880CDA">
        <w:rPr>
          <w:rFonts w:hint="eastAsia"/>
        </w:rPr>
        <w:t>报价</w:t>
      </w:r>
      <w:r w:rsidR="005618B6">
        <w:rPr>
          <w:rFonts w:hint="eastAsia"/>
        </w:rPr>
        <w:t>一览</w:t>
      </w:r>
      <w:r w:rsidR="00880CDA" w:rsidRPr="00880CDA">
        <w:rPr>
          <w:rFonts w:hint="eastAsia"/>
        </w:rPr>
        <w:t>表</w:t>
      </w:r>
    </w:p>
    <w:tbl>
      <w:tblPr>
        <w:tblW w:w="10910" w:type="dxa"/>
        <w:jc w:val="center"/>
        <w:tblLayout w:type="fixed"/>
        <w:tblLook w:val="04A0" w:firstRow="1" w:lastRow="0" w:firstColumn="1" w:lastColumn="0" w:noHBand="0" w:noVBand="1"/>
      </w:tblPr>
      <w:tblGrid>
        <w:gridCol w:w="714"/>
        <w:gridCol w:w="1276"/>
        <w:gridCol w:w="2263"/>
        <w:gridCol w:w="795"/>
        <w:gridCol w:w="1478"/>
        <w:gridCol w:w="982"/>
        <w:gridCol w:w="1276"/>
        <w:gridCol w:w="1276"/>
        <w:gridCol w:w="850"/>
      </w:tblGrid>
      <w:tr w:rsidR="00C759AF" w:rsidRPr="00602C27" w14:paraId="712A92FA" w14:textId="77777777" w:rsidTr="0066031C">
        <w:trPr>
          <w:trHeight w:val="480"/>
          <w:jc w:val="center"/>
        </w:trPr>
        <w:tc>
          <w:tcPr>
            <w:tcW w:w="10910" w:type="dxa"/>
            <w:gridSpan w:val="9"/>
            <w:tcBorders>
              <w:top w:val="single" w:sz="4" w:space="0" w:color="auto"/>
              <w:left w:val="single" w:sz="4" w:space="0" w:color="auto"/>
              <w:bottom w:val="single" w:sz="4" w:space="0" w:color="auto"/>
              <w:right w:val="single" w:sz="4" w:space="0" w:color="000000"/>
            </w:tcBorders>
            <w:vAlign w:val="center"/>
          </w:tcPr>
          <w:p w14:paraId="0917CD45" w14:textId="4E04104F" w:rsidR="00C759AF" w:rsidRPr="00803CC2" w:rsidRDefault="005E6392" w:rsidP="00EA226E">
            <w:pPr>
              <w:widowControl/>
              <w:ind w:firstLineChars="0" w:firstLine="0"/>
              <w:jc w:val="left"/>
              <w:rPr>
                <w:rFonts w:asciiTheme="minorEastAsia" w:eastAsiaTheme="minorEastAsia" w:hAnsiTheme="minorEastAsia" w:cs="宋体"/>
                <w:color w:val="000000"/>
                <w:kern w:val="0"/>
                <w:sz w:val="24"/>
                <w:szCs w:val="24"/>
              </w:rPr>
            </w:pPr>
            <w:r w:rsidRPr="005E6392">
              <w:rPr>
                <w:rFonts w:asciiTheme="minorEastAsia" w:eastAsiaTheme="minorEastAsia" w:hAnsiTheme="minorEastAsia" w:cs="宋体" w:hint="eastAsia"/>
                <w:color w:val="000000"/>
                <w:kern w:val="0"/>
                <w:sz w:val="24"/>
                <w:szCs w:val="24"/>
              </w:rPr>
              <w:t>项目名称：</w:t>
            </w:r>
            <w:r w:rsidR="00FF548B">
              <w:rPr>
                <w:rFonts w:asciiTheme="minorEastAsia" w:eastAsiaTheme="minorEastAsia" w:hAnsiTheme="minorEastAsia" w:cs="宋体" w:hint="eastAsia"/>
                <w:color w:val="000000"/>
                <w:kern w:val="0"/>
                <w:sz w:val="24"/>
                <w:szCs w:val="24"/>
                <w:u w:val="single"/>
              </w:rPr>
              <w:t>2023年5月-2024年4月生产用酸采购</w:t>
            </w:r>
            <w:r>
              <w:rPr>
                <w:rFonts w:asciiTheme="minorEastAsia" w:eastAsiaTheme="minorEastAsia" w:hAnsiTheme="minorEastAsia" w:cs="宋体" w:hint="eastAsia"/>
                <w:color w:val="000000"/>
                <w:kern w:val="0"/>
                <w:sz w:val="24"/>
                <w:szCs w:val="24"/>
              </w:rPr>
              <w:t xml:space="preserve"> </w:t>
            </w:r>
            <w:r>
              <w:rPr>
                <w:rFonts w:asciiTheme="minorEastAsia" w:eastAsiaTheme="minorEastAsia" w:hAnsiTheme="minorEastAsia" w:cs="宋体"/>
                <w:color w:val="000000"/>
                <w:kern w:val="0"/>
                <w:sz w:val="24"/>
                <w:szCs w:val="24"/>
              </w:rPr>
              <w:t xml:space="preserve">              </w:t>
            </w:r>
            <w:r w:rsidR="00C759AF">
              <w:rPr>
                <w:rFonts w:asciiTheme="minorEastAsia" w:eastAsiaTheme="minorEastAsia" w:hAnsiTheme="minorEastAsia" w:cs="宋体" w:hint="eastAsia"/>
                <w:color w:val="000000"/>
                <w:kern w:val="0"/>
                <w:sz w:val="24"/>
                <w:szCs w:val="24"/>
              </w:rPr>
              <w:t>招标</w:t>
            </w:r>
            <w:r w:rsidR="00C759AF" w:rsidRPr="00803CC2">
              <w:rPr>
                <w:rFonts w:asciiTheme="minorEastAsia" w:eastAsiaTheme="minorEastAsia" w:hAnsiTheme="minorEastAsia" w:cs="宋体" w:hint="eastAsia"/>
                <w:color w:val="000000"/>
                <w:kern w:val="0"/>
                <w:sz w:val="24"/>
                <w:szCs w:val="24"/>
              </w:rPr>
              <w:t>编号：</w:t>
            </w:r>
            <w:r w:rsidR="00C759AF">
              <w:rPr>
                <w:rFonts w:asciiTheme="minorEastAsia" w:hAnsiTheme="minorEastAsia" w:cs="宋体"/>
                <w:kern w:val="0"/>
                <w:sz w:val="24"/>
                <w:szCs w:val="24"/>
                <w:u w:val="single"/>
              </w:rPr>
              <w:t>RSZNHGYL-2023-001</w:t>
            </w:r>
          </w:p>
        </w:tc>
      </w:tr>
      <w:tr w:rsidR="00C759AF" w:rsidRPr="00803CC2" w14:paraId="59BFEF15" w14:textId="77777777" w:rsidTr="0066031C">
        <w:trPr>
          <w:trHeight w:val="405"/>
          <w:jc w:val="center"/>
        </w:trPr>
        <w:tc>
          <w:tcPr>
            <w:tcW w:w="7508" w:type="dxa"/>
            <w:gridSpan w:val="6"/>
            <w:tcBorders>
              <w:top w:val="nil"/>
              <w:left w:val="single" w:sz="4" w:space="0" w:color="auto"/>
              <w:bottom w:val="single" w:sz="4" w:space="0" w:color="auto"/>
              <w:right w:val="single" w:sz="4" w:space="0" w:color="auto"/>
            </w:tcBorders>
          </w:tcPr>
          <w:p w14:paraId="09556288" w14:textId="45256CC0" w:rsidR="00C759AF" w:rsidRPr="00803CC2" w:rsidRDefault="00C759AF" w:rsidP="005E5C8E">
            <w:pPr>
              <w:ind w:firstLine="480"/>
              <w:jc w:val="center"/>
              <w:rPr>
                <w:rFonts w:asciiTheme="minorEastAsia" w:eastAsiaTheme="minorEastAsia" w:hAnsiTheme="minorEastAsia" w:cs="宋体"/>
                <w:color w:val="000000"/>
                <w:kern w:val="0"/>
                <w:sz w:val="24"/>
                <w:szCs w:val="24"/>
              </w:rPr>
            </w:pPr>
            <w:r w:rsidRPr="00803CC2">
              <w:rPr>
                <w:rFonts w:asciiTheme="minorEastAsia" w:eastAsiaTheme="minorEastAsia" w:hAnsiTheme="minorEastAsia" w:cs="宋体" w:hint="eastAsia"/>
                <w:color w:val="000000"/>
                <w:kern w:val="0"/>
                <w:sz w:val="24"/>
                <w:szCs w:val="24"/>
              </w:rPr>
              <w:t>标的信息</w:t>
            </w:r>
          </w:p>
        </w:tc>
        <w:tc>
          <w:tcPr>
            <w:tcW w:w="3402" w:type="dxa"/>
            <w:gridSpan w:val="3"/>
            <w:tcBorders>
              <w:top w:val="single" w:sz="4" w:space="0" w:color="auto"/>
              <w:left w:val="nil"/>
              <w:bottom w:val="single" w:sz="4" w:space="0" w:color="auto"/>
              <w:right w:val="single" w:sz="4" w:space="0" w:color="000000"/>
            </w:tcBorders>
            <w:shd w:val="clear" w:color="auto" w:fill="auto"/>
            <w:vAlign w:val="center"/>
            <w:hideMark/>
          </w:tcPr>
          <w:p w14:paraId="2BB1A97D" w14:textId="77777777" w:rsidR="00C759AF" w:rsidRPr="00803CC2" w:rsidRDefault="00C759AF" w:rsidP="005E5C8E">
            <w:pPr>
              <w:widowControl/>
              <w:ind w:firstLine="480"/>
              <w:jc w:val="center"/>
              <w:rPr>
                <w:rFonts w:asciiTheme="minorEastAsia" w:eastAsiaTheme="minorEastAsia" w:hAnsiTheme="minorEastAsia" w:cs="宋体"/>
                <w:color w:val="000000"/>
                <w:kern w:val="0"/>
                <w:sz w:val="24"/>
                <w:szCs w:val="24"/>
              </w:rPr>
            </w:pPr>
            <w:r w:rsidRPr="00803CC2">
              <w:rPr>
                <w:rFonts w:asciiTheme="minorEastAsia" w:eastAsiaTheme="minorEastAsia" w:hAnsiTheme="minorEastAsia" w:cs="宋体" w:hint="eastAsia"/>
                <w:color w:val="000000"/>
                <w:kern w:val="0"/>
                <w:sz w:val="24"/>
                <w:szCs w:val="24"/>
              </w:rPr>
              <w:t>投标报价</w:t>
            </w:r>
          </w:p>
        </w:tc>
      </w:tr>
      <w:tr w:rsidR="00C759AF" w:rsidRPr="00803CC2" w14:paraId="4F438317" w14:textId="77777777" w:rsidTr="0066031C">
        <w:trPr>
          <w:trHeight w:val="365"/>
          <w:jc w:val="center"/>
        </w:trPr>
        <w:tc>
          <w:tcPr>
            <w:tcW w:w="714" w:type="dxa"/>
            <w:tcBorders>
              <w:top w:val="single" w:sz="4" w:space="0" w:color="auto"/>
              <w:left w:val="single" w:sz="4" w:space="0" w:color="auto"/>
              <w:bottom w:val="single" w:sz="4" w:space="0" w:color="auto"/>
              <w:right w:val="single" w:sz="4" w:space="0" w:color="auto"/>
            </w:tcBorders>
            <w:vAlign w:val="center"/>
          </w:tcPr>
          <w:p w14:paraId="3601F860" w14:textId="41AA4A18" w:rsidR="00C759AF" w:rsidRPr="00803CC2" w:rsidRDefault="00C759AF" w:rsidP="00EA226E">
            <w:pPr>
              <w:ind w:firstLineChars="0" w:firstLine="0"/>
              <w:jc w:val="center"/>
              <w:rPr>
                <w:rFonts w:asciiTheme="minorEastAsia" w:eastAsiaTheme="minorEastAsia" w:hAnsiTheme="minorEastAsia" w:cs="宋体"/>
                <w:color w:val="000000"/>
                <w:kern w:val="0"/>
                <w:sz w:val="24"/>
                <w:szCs w:val="24"/>
              </w:rPr>
            </w:pPr>
            <w:r>
              <w:rPr>
                <w:rFonts w:asciiTheme="minorEastAsia" w:eastAsiaTheme="minorEastAsia" w:hAnsiTheme="minorEastAsia" w:cs="宋体" w:hint="eastAsia"/>
                <w:color w:val="000000"/>
                <w:kern w:val="0"/>
                <w:sz w:val="24"/>
                <w:szCs w:val="24"/>
              </w:rPr>
              <w:t>标段</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343EE31" w14:textId="27BA6D5B" w:rsidR="00C759AF" w:rsidRPr="00803CC2" w:rsidRDefault="00C759AF" w:rsidP="00EA226E">
            <w:pPr>
              <w:ind w:firstLineChars="0" w:firstLine="0"/>
              <w:jc w:val="center"/>
              <w:rPr>
                <w:rFonts w:asciiTheme="minorEastAsia" w:eastAsiaTheme="minorEastAsia" w:hAnsiTheme="minorEastAsia" w:cs="宋体"/>
                <w:color w:val="000000"/>
                <w:kern w:val="0"/>
                <w:sz w:val="24"/>
                <w:szCs w:val="24"/>
              </w:rPr>
            </w:pPr>
            <w:r w:rsidRPr="00803CC2">
              <w:rPr>
                <w:rFonts w:asciiTheme="minorEastAsia" w:eastAsiaTheme="minorEastAsia" w:hAnsiTheme="minorEastAsia" w:cs="宋体" w:hint="eastAsia"/>
                <w:color w:val="000000"/>
                <w:kern w:val="0"/>
                <w:sz w:val="24"/>
                <w:szCs w:val="24"/>
              </w:rPr>
              <w:t>标的名称</w:t>
            </w:r>
          </w:p>
        </w:tc>
        <w:tc>
          <w:tcPr>
            <w:tcW w:w="2263" w:type="dxa"/>
            <w:tcBorders>
              <w:top w:val="single" w:sz="4" w:space="0" w:color="auto"/>
              <w:left w:val="single" w:sz="4" w:space="0" w:color="auto"/>
              <w:bottom w:val="single" w:sz="4" w:space="0" w:color="auto"/>
              <w:right w:val="single" w:sz="4" w:space="0" w:color="auto"/>
            </w:tcBorders>
            <w:vAlign w:val="center"/>
            <w:hideMark/>
          </w:tcPr>
          <w:p w14:paraId="5015A76A" w14:textId="77777777" w:rsidR="00C759AF" w:rsidRPr="00803CC2" w:rsidRDefault="00C759AF" w:rsidP="00EA226E">
            <w:pPr>
              <w:ind w:firstLineChars="0" w:firstLine="0"/>
              <w:jc w:val="center"/>
              <w:rPr>
                <w:rFonts w:asciiTheme="minorEastAsia" w:eastAsiaTheme="minorEastAsia" w:hAnsiTheme="minorEastAsia" w:cs="宋体"/>
                <w:color w:val="000000"/>
                <w:kern w:val="0"/>
                <w:sz w:val="24"/>
                <w:szCs w:val="24"/>
              </w:rPr>
            </w:pPr>
            <w:r w:rsidRPr="00803CC2">
              <w:rPr>
                <w:rFonts w:asciiTheme="minorEastAsia" w:eastAsiaTheme="minorEastAsia" w:hAnsiTheme="minorEastAsia" w:cs="宋体"/>
                <w:color w:val="000000"/>
                <w:kern w:val="0"/>
                <w:sz w:val="24"/>
                <w:szCs w:val="24"/>
              </w:rPr>
              <w:t>指标要求</w:t>
            </w:r>
          </w:p>
        </w:tc>
        <w:tc>
          <w:tcPr>
            <w:tcW w:w="795" w:type="dxa"/>
            <w:tcBorders>
              <w:top w:val="single" w:sz="4" w:space="0" w:color="auto"/>
              <w:left w:val="single" w:sz="4" w:space="0" w:color="auto"/>
              <w:bottom w:val="single" w:sz="4" w:space="0" w:color="auto"/>
              <w:right w:val="single" w:sz="4" w:space="0" w:color="auto"/>
            </w:tcBorders>
            <w:vAlign w:val="center"/>
          </w:tcPr>
          <w:p w14:paraId="69C470A3" w14:textId="77777777" w:rsidR="00C759AF" w:rsidRPr="00803CC2" w:rsidRDefault="00C759AF" w:rsidP="00EA226E">
            <w:pPr>
              <w:ind w:firstLineChars="0" w:firstLine="0"/>
              <w:jc w:val="center"/>
              <w:rPr>
                <w:rFonts w:asciiTheme="minorEastAsia" w:eastAsiaTheme="minorEastAsia" w:hAnsiTheme="minorEastAsia" w:cs="宋体"/>
                <w:color w:val="000000"/>
                <w:kern w:val="0"/>
                <w:sz w:val="24"/>
                <w:szCs w:val="24"/>
              </w:rPr>
            </w:pPr>
            <w:r>
              <w:rPr>
                <w:rFonts w:asciiTheme="minorEastAsia" w:eastAsiaTheme="minorEastAsia" w:hAnsiTheme="minorEastAsia" w:cs="宋体" w:hint="eastAsia"/>
                <w:color w:val="000000"/>
                <w:kern w:val="0"/>
                <w:sz w:val="24"/>
                <w:szCs w:val="24"/>
              </w:rPr>
              <w:t>供货周期</w:t>
            </w:r>
          </w:p>
        </w:tc>
        <w:tc>
          <w:tcPr>
            <w:tcW w:w="1478" w:type="dxa"/>
            <w:tcBorders>
              <w:top w:val="single" w:sz="4" w:space="0" w:color="auto"/>
              <w:left w:val="single" w:sz="4" w:space="0" w:color="auto"/>
              <w:bottom w:val="single" w:sz="4" w:space="0" w:color="auto"/>
              <w:right w:val="single" w:sz="4" w:space="0" w:color="auto"/>
            </w:tcBorders>
            <w:vAlign w:val="center"/>
            <w:hideMark/>
          </w:tcPr>
          <w:p w14:paraId="302202F8" w14:textId="77777777" w:rsidR="00C759AF" w:rsidRPr="00803CC2" w:rsidRDefault="00C759AF" w:rsidP="00EA226E">
            <w:pPr>
              <w:ind w:firstLineChars="0" w:firstLine="0"/>
              <w:jc w:val="center"/>
              <w:rPr>
                <w:rFonts w:asciiTheme="minorEastAsia" w:eastAsiaTheme="minorEastAsia" w:hAnsiTheme="minorEastAsia" w:cs="宋体"/>
                <w:color w:val="000000"/>
                <w:kern w:val="0"/>
                <w:sz w:val="24"/>
                <w:szCs w:val="24"/>
              </w:rPr>
            </w:pPr>
            <w:r w:rsidRPr="00803CC2">
              <w:rPr>
                <w:rFonts w:asciiTheme="minorEastAsia" w:eastAsiaTheme="minorEastAsia" w:hAnsiTheme="minorEastAsia" w:cs="宋体" w:hint="eastAsia"/>
                <w:color w:val="000000"/>
                <w:kern w:val="0"/>
                <w:sz w:val="24"/>
                <w:szCs w:val="24"/>
              </w:rPr>
              <w:t>预计需求量（吨/月）</w:t>
            </w:r>
          </w:p>
        </w:tc>
        <w:tc>
          <w:tcPr>
            <w:tcW w:w="982" w:type="dxa"/>
            <w:tcBorders>
              <w:top w:val="single" w:sz="4" w:space="0" w:color="auto"/>
              <w:left w:val="single" w:sz="4" w:space="0" w:color="auto"/>
              <w:bottom w:val="single" w:sz="4" w:space="0" w:color="auto"/>
              <w:right w:val="single" w:sz="4" w:space="0" w:color="auto"/>
            </w:tcBorders>
            <w:vAlign w:val="center"/>
            <w:hideMark/>
          </w:tcPr>
          <w:p w14:paraId="23D8B132" w14:textId="77777777" w:rsidR="00C759AF" w:rsidRPr="00803CC2" w:rsidRDefault="00C759AF" w:rsidP="00EA226E">
            <w:pPr>
              <w:ind w:firstLineChars="0" w:firstLine="0"/>
              <w:jc w:val="center"/>
              <w:rPr>
                <w:rFonts w:asciiTheme="minorEastAsia" w:eastAsiaTheme="minorEastAsia" w:hAnsiTheme="minorEastAsia" w:cs="宋体"/>
                <w:color w:val="000000"/>
                <w:kern w:val="0"/>
                <w:sz w:val="24"/>
                <w:szCs w:val="24"/>
              </w:rPr>
            </w:pPr>
            <w:r w:rsidRPr="00803CC2">
              <w:rPr>
                <w:rFonts w:asciiTheme="minorEastAsia" w:eastAsiaTheme="minorEastAsia" w:hAnsiTheme="minorEastAsia" w:cs="宋体" w:hint="eastAsia"/>
                <w:color w:val="000000"/>
                <w:kern w:val="0"/>
                <w:sz w:val="24"/>
                <w:szCs w:val="24"/>
              </w:rPr>
              <w:t>需求地</w:t>
            </w:r>
          </w:p>
        </w:tc>
        <w:tc>
          <w:tcPr>
            <w:tcW w:w="1276" w:type="dxa"/>
            <w:tcBorders>
              <w:top w:val="nil"/>
              <w:left w:val="single" w:sz="4" w:space="0" w:color="auto"/>
              <w:bottom w:val="single" w:sz="4" w:space="0" w:color="auto"/>
              <w:right w:val="single" w:sz="4" w:space="0" w:color="auto"/>
            </w:tcBorders>
            <w:shd w:val="clear" w:color="auto" w:fill="auto"/>
            <w:vAlign w:val="center"/>
          </w:tcPr>
          <w:p w14:paraId="4B12A17B" w14:textId="1A47D30C" w:rsidR="00C759AF" w:rsidRPr="00803CC2" w:rsidRDefault="00C759AF" w:rsidP="00EA226E">
            <w:pPr>
              <w:widowControl/>
              <w:ind w:firstLineChars="0" w:firstLine="0"/>
              <w:jc w:val="center"/>
              <w:rPr>
                <w:rFonts w:asciiTheme="minorEastAsia" w:eastAsiaTheme="minorEastAsia" w:hAnsiTheme="minorEastAsia" w:cs="宋体"/>
                <w:color w:val="000000"/>
                <w:kern w:val="0"/>
                <w:sz w:val="24"/>
                <w:szCs w:val="24"/>
              </w:rPr>
            </w:pPr>
            <w:r w:rsidRPr="00803CC2">
              <w:rPr>
                <w:rFonts w:asciiTheme="minorEastAsia" w:eastAsiaTheme="minorEastAsia" w:hAnsiTheme="minorEastAsia" w:cs="宋体" w:hint="eastAsia"/>
                <w:color w:val="000000"/>
                <w:kern w:val="0"/>
                <w:sz w:val="24"/>
                <w:szCs w:val="24"/>
              </w:rPr>
              <w:t>供应数量</w:t>
            </w:r>
            <w:r w:rsidR="0066031C">
              <w:rPr>
                <w:rFonts w:asciiTheme="minorEastAsia" w:eastAsiaTheme="minorEastAsia" w:hAnsiTheme="minorEastAsia" w:cs="宋体" w:hint="eastAsia"/>
                <w:color w:val="000000"/>
                <w:kern w:val="0"/>
                <w:sz w:val="24"/>
                <w:szCs w:val="24"/>
              </w:rPr>
              <w:t>(</w:t>
            </w:r>
            <w:r w:rsidRPr="00803CC2">
              <w:rPr>
                <w:rFonts w:asciiTheme="minorEastAsia" w:eastAsiaTheme="minorEastAsia" w:hAnsiTheme="minorEastAsia" w:cs="宋体" w:hint="eastAsia"/>
                <w:color w:val="000000"/>
                <w:kern w:val="0"/>
                <w:sz w:val="24"/>
                <w:szCs w:val="24"/>
              </w:rPr>
              <w:t>吨/月</w:t>
            </w:r>
            <w:r w:rsidR="0066031C">
              <w:rPr>
                <w:rFonts w:asciiTheme="minorEastAsia" w:eastAsiaTheme="minorEastAsia" w:hAnsiTheme="minorEastAsia" w:cs="宋体" w:hint="eastAsia"/>
                <w:color w:val="000000"/>
                <w:kern w:val="0"/>
                <w:sz w:val="24"/>
                <w:szCs w:val="24"/>
              </w:rPr>
              <w:t>)</w:t>
            </w:r>
          </w:p>
        </w:tc>
        <w:tc>
          <w:tcPr>
            <w:tcW w:w="1276" w:type="dxa"/>
            <w:tcBorders>
              <w:top w:val="single" w:sz="4" w:space="0" w:color="auto"/>
              <w:left w:val="single" w:sz="4" w:space="0" w:color="auto"/>
              <w:bottom w:val="single" w:sz="4" w:space="0" w:color="auto"/>
              <w:right w:val="single" w:sz="4" w:space="0" w:color="000000"/>
            </w:tcBorders>
            <w:shd w:val="clear" w:color="auto" w:fill="auto"/>
            <w:vAlign w:val="center"/>
            <w:hideMark/>
          </w:tcPr>
          <w:p w14:paraId="24C9CF1E" w14:textId="4189E637" w:rsidR="00C759AF" w:rsidRPr="00803CC2" w:rsidRDefault="00C759AF" w:rsidP="00EA226E">
            <w:pPr>
              <w:widowControl/>
              <w:ind w:firstLineChars="0" w:firstLine="0"/>
              <w:jc w:val="center"/>
              <w:rPr>
                <w:rFonts w:asciiTheme="minorEastAsia" w:eastAsiaTheme="minorEastAsia" w:hAnsiTheme="minorEastAsia" w:cs="宋体"/>
                <w:color w:val="000000"/>
                <w:kern w:val="0"/>
                <w:sz w:val="24"/>
                <w:szCs w:val="24"/>
              </w:rPr>
            </w:pPr>
            <w:r w:rsidRPr="00803CC2">
              <w:rPr>
                <w:rFonts w:asciiTheme="minorEastAsia" w:eastAsiaTheme="minorEastAsia" w:hAnsiTheme="minorEastAsia" w:cs="宋体" w:hint="eastAsia"/>
                <w:color w:val="000000"/>
                <w:kern w:val="0"/>
                <w:sz w:val="24"/>
                <w:szCs w:val="24"/>
              </w:rPr>
              <w:t>到厂</w:t>
            </w:r>
            <w:r w:rsidR="0066031C">
              <w:rPr>
                <w:rFonts w:asciiTheme="minorEastAsia" w:eastAsiaTheme="minorEastAsia" w:hAnsiTheme="minorEastAsia" w:cs="宋体" w:hint="eastAsia"/>
                <w:color w:val="000000"/>
                <w:kern w:val="0"/>
                <w:sz w:val="24"/>
                <w:szCs w:val="24"/>
              </w:rPr>
              <w:t>单</w:t>
            </w:r>
            <w:r w:rsidRPr="00803CC2">
              <w:rPr>
                <w:rFonts w:asciiTheme="minorEastAsia" w:eastAsiaTheme="minorEastAsia" w:hAnsiTheme="minorEastAsia" w:cs="宋体" w:hint="eastAsia"/>
                <w:color w:val="000000"/>
                <w:kern w:val="0"/>
                <w:sz w:val="24"/>
                <w:szCs w:val="24"/>
              </w:rPr>
              <w:t>价</w:t>
            </w:r>
            <w:r w:rsidR="0066031C">
              <w:rPr>
                <w:rFonts w:asciiTheme="minorEastAsia" w:eastAsiaTheme="minorEastAsia" w:hAnsiTheme="minorEastAsia" w:cs="宋体" w:hint="eastAsia"/>
                <w:color w:val="000000"/>
                <w:kern w:val="0"/>
                <w:sz w:val="24"/>
                <w:szCs w:val="24"/>
              </w:rPr>
              <w:t>(</w:t>
            </w:r>
            <w:r w:rsidRPr="00803CC2">
              <w:rPr>
                <w:rFonts w:asciiTheme="minorEastAsia" w:eastAsiaTheme="minorEastAsia" w:hAnsiTheme="minorEastAsia" w:cs="宋体" w:hint="eastAsia"/>
                <w:color w:val="000000"/>
                <w:kern w:val="0"/>
                <w:sz w:val="24"/>
                <w:szCs w:val="24"/>
              </w:rPr>
              <w:t>元/吨</w:t>
            </w:r>
            <w:r w:rsidR="0066031C">
              <w:rPr>
                <w:rFonts w:asciiTheme="minorEastAsia" w:eastAsiaTheme="minorEastAsia" w:hAnsiTheme="minorEastAsia" w:cs="宋体" w:hint="eastAsia"/>
                <w:color w:val="000000"/>
                <w:kern w:val="0"/>
                <w:sz w:val="24"/>
                <w:szCs w:val="24"/>
              </w:rPr>
              <w:t>)</w:t>
            </w:r>
          </w:p>
        </w:tc>
        <w:tc>
          <w:tcPr>
            <w:tcW w:w="850" w:type="dxa"/>
            <w:tcBorders>
              <w:top w:val="nil"/>
              <w:left w:val="single" w:sz="4" w:space="0" w:color="auto"/>
              <w:bottom w:val="single" w:sz="4" w:space="0" w:color="auto"/>
              <w:right w:val="single" w:sz="4" w:space="0" w:color="auto"/>
            </w:tcBorders>
            <w:shd w:val="clear" w:color="auto" w:fill="auto"/>
            <w:vAlign w:val="center"/>
            <w:hideMark/>
          </w:tcPr>
          <w:p w14:paraId="6D1B66CC" w14:textId="77777777" w:rsidR="00C759AF" w:rsidRPr="00803CC2" w:rsidRDefault="00C759AF" w:rsidP="00EA226E">
            <w:pPr>
              <w:widowControl/>
              <w:ind w:firstLineChars="0" w:firstLine="0"/>
              <w:jc w:val="center"/>
              <w:rPr>
                <w:rFonts w:asciiTheme="minorEastAsia" w:eastAsiaTheme="minorEastAsia" w:hAnsiTheme="minorEastAsia" w:cs="宋体"/>
                <w:color w:val="000000"/>
                <w:kern w:val="0"/>
                <w:sz w:val="24"/>
                <w:szCs w:val="24"/>
              </w:rPr>
            </w:pPr>
            <w:r w:rsidRPr="00803CC2">
              <w:rPr>
                <w:rFonts w:asciiTheme="minorEastAsia" w:eastAsiaTheme="minorEastAsia" w:hAnsiTheme="minorEastAsia" w:cs="宋体" w:hint="eastAsia"/>
                <w:color w:val="000000"/>
                <w:kern w:val="0"/>
                <w:sz w:val="24"/>
                <w:szCs w:val="24"/>
              </w:rPr>
              <w:t>备注</w:t>
            </w:r>
          </w:p>
        </w:tc>
      </w:tr>
      <w:tr w:rsidR="0066031C" w:rsidRPr="00803CC2" w14:paraId="64CAAE60" w14:textId="77777777" w:rsidTr="0066031C">
        <w:trPr>
          <w:trHeight w:val="1708"/>
          <w:jc w:val="center"/>
        </w:trPr>
        <w:tc>
          <w:tcPr>
            <w:tcW w:w="714" w:type="dxa"/>
            <w:tcBorders>
              <w:top w:val="single" w:sz="4" w:space="0" w:color="auto"/>
              <w:left w:val="single" w:sz="4" w:space="0" w:color="auto"/>
              <w:bottom w:val="single" w:sz="4" w:space="0" w:color="auto"/>
              <w:right w:val="single" w:sz="4" w:space="0" w:color="auto"/>
            </w:tcBorders>
            <w:vAlign w:val="center"/>
          </w:tcPr>
          <w:p w14:paraId="63DD9389" w14:textId="3CE94293" w:rsidR="0066031C" w:rsidRDefault="0066031C" w:rsidP="0066031C">
            <w:pPr>
              <w:widowControl/>
              <w:ind w:firstLineChars="0" w:firstLine="0"/>
              <w:jc w:val="center"/>
              <w:rPr>
                <w:rFonts w:asciiTheme="minorEastAsia" w:eastAsiaTheme="minorEastAsia" w:hAnsiTheme="minorEastAsia" w:cs="宋体"/>
                <w:color w:val="000000"/>
                <w:kern w:val="0"/>
                <w:sz w:val="24"/>
                <w:szCs w:val="24"/>
              </w:rPr>
            </w:pPr>
            <w:r>
              <w:rPr>
                <w:rFonts w:asciiTheme="minorEastAsia" w:eastAsiaTheme="minorEastAsia" w:hAnsiTheme="minorEastAsia" w:cs="宋体" w:hint="eastAsia"/>
                <w:color w:val="000000"/>
                <w:kern w:val="0"/>
                <w:sz w:val="24"/>
                <w:szCs w:val="24"/>
              </w:rPr>
              <w:t>1</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08E13E" w14:textId="04A25D2F" w:rsidR="0066031C" w:rsidRPr="00803CC2" w:rsidRDefault="0066031C" w:rsidP="0066031C">
            <w:pPr>
              <w:widowControl/>
              <w:ind w:firstLineChars="0" w:firstLine="0"/>
              <w:jc w:val="center"/>
              <w:rPr>
                <w:rFonts w:asciiTheme="minorEastAsia" w:eastAsiaTheme="minorEastAsia" w:hAnsiTheme="minorEastAsia" w:cs="宋体"/>
                <w:color w:val="000000"/>
                <w:kern w:val="0"/>
                <w:sz w:val="24"/>
                <w:szCs w:val="24"/>
              </w:rPr>
            </w:pPr>
            <w:r>
              <w:rPr>
                <w:rFonts w:asciiTheme="minorEastAsia" w:eastAsiaTheme="minorEastAsia" w:hAnsiTheme="minorEastAsia" w:cs="宋体" w:hint="eastAsia"/>
                <w:color w:val="000000"/>
                <w:kern w:val="0"/>
                <w:sz w:val="24"/>
                <w:szCs w:val="24"/>
              </w:rPr>
              <w:t>工业合成盐酸</w:t>
            </w:r>
          </w:p>
        </w:tc>
        <w:tc>
          <w:tcPr>
            <w:tcW w:w="2263" w:type="dxa"/>
            <w:tcBorders>
              <w:top w:val="single" w:sz="4" w:space="0" w:color="auto"/>
              <w:left w:val="nil"/>
              <w:bottom w:val="single" w:sz="4" w:space="0" w:color="auto"/>
              <w:right w:val="single" w:sz="4" w:space="0" w:color="auto"/>
            </w:tcBorders>
            <w:shd w:val="clear" w:color="auto" w:fill="auto"/>
            <w:vAlign w:val="center"/>
            <w:hideMark/>
          </w:tcPr>
          <w:p w14:paraId="2BB60A33" w14:textId="15CD835A" w:rsidR="0066031C" w:rsidRPr="00803CC2" w:rsidRDefault="0066031C" w:rsidP="0066031C">
            <w:pPr>
              <w:widowControl/>
              <w:ind w:firstLineChars="0" w:firstLine="0"/>
              <w:jc w:val="left"/>
              <w:rPr>
                <w:rFonts w:asciiTheme="minorEastAsia" w:eastAsiaTheme="minorEastAsia" w:hAnsiTheme="minorEastAsia" w:cs="宋体"/>
                <w:color w:val="000000"/>
                <w:kern w:val="0"/>
                <w:sz w:val="24"/>
                <w:szCs w:val="24"/>
              </w:rPr>
            </w:pPr>
            <w:r w:rsidRPr="00BB5076">
              <w:rPr>
                <w:rFonts w:asciiTheme="minorEastAsia" w:eastAsiaTheme="minorEastAsia" w:hAnsiTheme="minorEastAsia" w:cs="Times New Roman" w:hint="eastAsia"/>
                <w:sz w:val="24"/>
                <w:szCs w:val="24"/>
              </w:rPr>
              <w:t>浓度≥3</w:t>
            </w:r>
            <w:r w:rsidRPr="00BB5076">
              <w:rPr>
                <w:rFonts w:asciiTheme="minorEastAsia" w:eastAsiaTheme="minorEastAsia" w:hAnsiTheme="minorEastAsia" w:cs="Times New Roman"/>
                <w:sz w:val="24"/>
                <w:szCs w:val="24"/>
              </w:rPr>
              <w:t>1</w:t>
            </w:r>
            <w:r w:rsidRPr="00BB5076">
              <w:rPr>
                <w:rFonts w:asciiTheme="minorEastAsia" w:eastAsiaTheme="minorEastAsia" w:hAnsiTheme="minorEastAsia" w:cs="Times New Roman" w:hint="eastAsia"/>
                <w:sz w:val="24"/>
                <w:szCs w:val="24"/>
              </w:rPr>
              <w:t>%，Fe＜</w:t>
            </w:r>
            <w:r w:rsidRPr="00BB5076">
              <w:rPr>
                <w:rFonts w:asciiTheme="minorEastAsia" w:eastAsiaTheme="minorEastAsia" w:hAnsiTheme="minorEastAsia" w:cs="Times New Roman"/>
                <w:sz w:val="24"/>
                <w:szCs w:val="24"/>
              </w:rPr>
              <w:t>50</w:t>
            </w:r>
            <w:r w:rsidRPr="00BB5076">
              <w:rPr>
                <w:rFonts w:asciiTheme="minorEastAsia" w:eastAsiaTheme="minorEastAsia" w:hAnsiTheme="minorEastAsia" w:cs="Times New Roman" w:hint="eastAsia"/>
                <w:sz w:val="24"/>
                <w:szCs w:val="24"/>
              </w:rPr>
              <w:t>ppm，K＜2</w:t>
            </w:r>
            <w:r w:rsidRPr="00BB5076">
              <w:rPr>
                <w:rFonts w:asciiTheme="minorEastAsia" w:eastAsiaTheme="minorEastAsia" w:hAnsiTheme="minorEastAsia" w:cs="Times New Roman"/>
                <w:sz w:val="24"/>
                <w:szCs w:val="24"/>
              </w:rPr>
              <w:t>0</w:t>
            </w:r>
            <w:r w:rsidRPr="00BB5076">
              <w:rPr>
                <w:rFonts w:asciiTheme="minorEastAsia" w:eastAsiaTheme="minorEastAsia" w:hAnsiTheme="minorEastAsia" w:cs="Times New Roman" w:hint="eastAsia"/>
                <w:sz w:val="24"/>
                <w:szCs w:val="24"/>
              </w:rPr>
              <w:t>ppm、Na＜2</w:t>
            </w:r>
            <w:r w:rsidRPr="00BB5076">
              <w:rPr>
                <w:rFonts w:asciiTheme="minorEastAsia" w:eastAsiaTheme="minorEastAsia" w:hAnsiTheme="minorEastAsia" w:cs="Times New Roman"/>
                <w:sz w:val="24"/>
                <w:szCs w:val="24"/>
              </w:rPr>
              <w:t>0</w:t>
            </w:r>
            <w:r w:rsidRPr="00BB5076">
              <w:rPr>
                <w:rFonts w:asciiTheme="minorEastAsia" w:eastAsiaTheme="minorEastAsia" w:hAnsiTheme="minorEastAsia" w:cs="Times New Roman" w:hint="eastAsia"/>
                <w:sz w:val="24"/>
                <w:szCs w:val="24"/>
              </w:rPr>
              <w:t>ppm，</w:t>
            </w:r>
            <w:r w:rsidRPr="00C523A2">
              <w:rPr>
                <w:rFonts w:asciiTheme="minorEastAsia" w:eastAsiaTheme="minorEastAsia" w:hAnsiTheme="minorEastAsia" w:cs="Times New Roman" w:hint="eastAsia"/>
                <w:bCs/>
                <w:kern w:val="0"/>
                <w:sz w:val="24"/>
                <w:szCs w:val="24"/>
              </w:rPr>
              <w:t>重金属</w:t>
            </w:r>
            <w:r w:rsidRPr="00BB5076">
              <w:rPr>
                <w:rFonts w:asciiTheme="minorEastAsia" w:eastAsiaTheme="minorEastAsia" w:hAnsiTheme="minorEastAsia" w:cs="Times New Roman" w:hint="eastAsia"/>
                <w:sz w:val="24"/>
                <w:szCs w:val="24"/>
              </w:rPr>
              <w:t>＜</w:t>
            </w:r>
            <w:r w:rsidRPr="00C523A2">
              <w:rPr>
                <w:rFonts w:asciiTheme="minorEastAsia" w:eastAsiaTheme="minorEastAsia" w:hAnsiTheme="minorEastAsia" w:cs="Times New Roman" w:hint="eastAsia"/>
                <w:bCs/>
                <w:kern w:val="0"/>
                <w:sz w:val="24"/>
                <w:szCs w:val="24"/>
              </w:rPr>
              <w:t>5pp</w:t>
            </w:r>
            <w:r>
              <w:rPr>
                <w:rFonts w:asciiTheme="minorEastAsia" w:eastAsiaTheme="minorEastAsia" w:hAnsiTheme="minorEastAsia" w:cs="Times New Roman" w:hint="eastAsia"/>
                <w:bCs/>
                <w:kern w:val="0"/>
                <w:sz w:val="24"/>
                <w:szCs w:val="24"/>
              </w:rPr>
              <w:t>m</w:t>
            </w:r>
          </w:p>
        </w:tc>
        <w:tc>
          <w:tcPr>
            <w:tcW w:w="795" w:type="dxa"/>
            <w:vMerge w:val="restart"/>
            <w:tcBorders>
              <w:top w:val="single" w:sz="4" w:space="0" w:color="auto"/>
              <w:left w:val="nil"/>
              <w:right w:val="single" w:sz="4" w:space="0" w:color="auto"/>
            </w:tcBorders>
            <w:vAlign w:val="center"/>
          </w:tcPr>
          <w:p w14:paraId="01B217FB" w14:textId="3A75F3AB" w:rsidR="0066031C" w:rsidRPr="00803CC2" w:rsidRDefault="0066031C" w:rsidP="0066031C">
            <w:pPr>
              <w:widowControl/>
              <w:ind w:firstLineChars="0" w:firstLine="0"/>
              <w:jc w:val="left"/>
              <w:rPr>
                <w:rFonts w:asciiTheme="minorEastAsia" w:eastAsiaTheme="minorEastAsia" w:hAnsiTheme="minorEastAsia" w:cs="宋体"/>
                <w:color w:val="000000"/>
                <w:kern w:val="0"/>
                <w:sz w:val="24"/>
                <w:szCs w:val="24"/>
              </w:rPr>
            </w:pPr>
            <w:r>
              <w:rPr>
                <w:rFonts w:asciiTheme="minorEastAsia" w:eastAsiaTheme="minorEastAsia" w:hAnsiTheme="minorEastAsia" w:cs="宋体" w:hint="eastAsia"/>
                <w:color w:val="000000"/>
                <w:kern w:val="0"/>
                <w:sz w:val="24"/>
                <w:szCs w:val="24"/>
              </w:rPr>
              <w:t>2</w:t>
            </w:r>
            <w:r>
              <w:rPr>
                <w:rFonts w:asciiTheme="minorEastAsia" w:eastAsiaTheme="minorEastAsia" w:hAnsiTheme="minorEastAsia" w:cs="宋体"/>
                <w:color w:val="000000"/>
                <w:kern w:val="0"/>
                <w:sz w:val="24"/>
                <w:szCs w:val="24"/>
              </w:rPr>
              <w:t>023年</w:t>
            </w:r>
            <w:r w:rsidR="00FF548B">
              <w:rPr>
                <w:rFonts w:asciiTheme="minorEastAsia" w:eastAsiaTheme="minorEastAsia" w:hAnsiTheme="minorEastAsia" w:cs="宋体"/>
                <w:color w:val="000000"/>
                <w:kern w:val="0"/>
                <w:sz w:val="24"/>
                <w:szCs w:val="24"/>
              </w:rPr>
              <w:t>5</w:t>
            </w:r>
            <w:r>
              <w:rPr>
                <w:rFonts w:asciiTheme="minorEastAsia" w:eastAsiaTheme="minorEastAsia" w:hAnsiTheme="minorEastAsia" w:cs="宋体" w:hint="eastAsia"/>
                <w:color w:val="000000"/>
                <w:kern w:val="0"/>
                <w:sz w:val="24"/>
                <w:szCs w:val="24"/>
              </w:rPr>
              <w:t>月-</w:t>
            </w:r>
            <w:r>
              <w:rPr>
                <w:rFonts w:asciiTheme="minorEastAsia" w:eastAsiaTheme="minorEastAsia" w:hAnsiTheme="minorEastAsia" w:cs="宋体"/>
                <w:color w:val="000000"/>
                <w:kern w:val="0"/>
                <w:sz w:val="24"/>
                <w:szCs w:val="24"/>
              </w:rPr>
              <w:t>2024</w:t>
            </w:r>
            <w:r>
              <w:rPr>
                <w:rFonts w:asciiTheme="minorEastAsia" w:eastAsiaTheme="minorEastAsia" w:hAnsiTheme="minorEastAsia" w:cs="宋体" w:hint="eastAsia"/>
                <w:color w:val="000000"/>
                <w:kern w:val="0"/>
                <w:sz w:val="24"/>
                <w:szCs w:val="24"/>
              </w:rPr>
              <w:t>年</w:t>
            </w:r>
            <w:r w:rsidR="00FF548B">
              <w:rPr>
                <w:rFonts w:asciiTheme="minorEastAsia" w:eastAsiaTheme="minorEastAsia" w:hAnsiTheme="minorEastAsia" w:cs="宋体"/>
                <w:color w:val="000000"/>
                <w:kern w:val="0"/>
                <w:sz w:val="24"/>
                <w:szCs w:val="24"/>
              </w:rPr>
              <w:t>4</w:t>
            </w:r>
            <w:r>
              <w:rPr>
                <w:rFonts w:asciiTheme="minorEastAsia" w:eastAsiaTheme="minorEastAsia" w:hAnsiTheme="minorEastAsia" w:cs="宋体"/>
                <w:color w:val="000000"/>
                <w:kern w:val="0"/>
                <w:sz w:val="24"/>
                <w:szCs w:val="24"/>
              </w:rPr>
              <w:t>月</w:t>
            </w:r>
          </w:p>
        </w:tc>
        <w:tc>
          <w:tcPr>
            <w:tcW w:w="147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4E964E" w14:textId="1BE2ACB2" w:rsidR="0066031C" w:rsidRPr="00803CC2" w:rsidRDefault="0066031C" w:rsidP="0066031C">
            <w:pPr>
              <w:widowControl/>
              <w:ind w:firstLineChars="0" w:firstLine="0"/>
              <w:jc w:val="center"/>
              <w:rPr>
                <w:rFonts w:asciiTheme="minorEastAsia" w:eastAsiaTheme="minorEastAsia" w:hAnsiTheme="minorEastAsia" w:cs="宋体"/>
                <w:color w:val="000000"/>
                <w:kern w:val="0"/>
                <w:sz w:val="24"/>
                <w:szCs w:val="24"/>
              </w:rPr>
            </w:pPr>
            <w:r>
              <w:rPr>
                <w:rFonts w:asciiTheme="minorEastAsia" w:eastAsiaTheme="minorEastAsia" w:hAnsiTheme="minorEastAsia" w:cs="宋体"/>
                <w:color w:val="000000"/>
                <w:kern w:val="0"/>
                <w:sz w:val="24"/>
                <w:szCs w:val="24"/>
              </w:rPr>
              <w:t>600</w:t>
            </w:r>
          </w:p>
        </w:tc>
        <w:tc>
          <w:tcPr>
            <w:tcW w:w="982" w:type="dxa"/>
            <w:vMerge w:val="restart"/>
            <w:tcBorders>
              <w:top w:val="single" w:sz="4" w:space="0" w:color="auto"/>
              <w:left w:val="single" w:sz="4" w:space="0" w:color="auto"/>
              <w:right w:val="single" w:sz="4" w:space="0" w:color="auto"/>
            </w:tcBorders>
            <w:shd w:val="clear" w:color="auto" w:fill="auto"/>
            <w:vAlign w:val="center"/>
            <w:hideMark/>
          </w:tcPr>
          <w:p w14:paraId="69E908ED" w14:textId="687C744D" w:rsidR="0066031C" w:rsidRPr="00803CC2" w:rsidRDefault="0066031C" w:rsidP="0066031C">
            <w:pPr>
              <w:widowControl/>
              <w:ind w:firstLineChars="0" w:firstLine="0"/>
              <w:jc w:val="center"/>
              <w:rPr>
                <w:rFonts w:asciiTheme="minorEastAsia" w:eastAsiaTheme="minorEastAsia" w:hAnsiTheme="minorEastAsia" w:cs="宋体"/>
                <w:color w:val="000000"/>
                <w:kern w:val="0"/>
                <w:sz w:val="24"/>
                <w:szCs w:val="24"/>
              </w:rPr>
            </w:pPr>
            <w:r w:rsidRPr="00803CC2">
              <w:rPr>
                <w:rFonts w:asciiTheme="minorEastAsia" w:eastAsiaTheme="minorEastAsia" w:hAnsiTheme="minorEastAsia" w:cs="宋体" w:hint="eastAsia"/>
                <w:color w:val="000000"/>
                <w:kern w:val="0"/>
                <w:sz w:val="24"/>
                <w:szCs w:val="24"/>
              </w:rPr>
              <w:t>贵州省安顺市丁旗</w:t>
            </w:r>
            <w:r w:rsidR="00AA67A8" w:rsidRPr="00FF548B">
              <w:rPr>
                <w:rFonts w:asciiTheme="minorEastAsia" w:eastAsiaTheme="minorEastAsia" w:hAnsiTheme="minorEastAsia" w:cs="宋体" w:hint="eastAsia"/>
                <w:color w:val="000000"/>
                <w:kern w:val="0"/>
                <w:sz w:val="24"/>
                <w:szCs w:val="24"/>
              </w:rPr>
              <w:t>街道</w:t>
            </w:r>
          </w:p>
        </w:tc>
        <w:tc>
          <w:tcPr>
            <w:tcW w:w="1276" w:type="dxa"/>
            <w:tcBorders>
              <w:top w:val="single" w:sz="4" w:space="0" w:color="auto"/>
              <w:left w:val="nil"/>
              <w:bottom w:val="single" w:sz="4" w:space="0" w:color="auto"/>
              <w:right w:val="single" w:sz="4" w:space="0" w:color="auto"/>
            </w:tcBorders>
            <w:shd w:val="clear" w:color="auto" w:fill="auto"/>
            <w:vAlign w:val="center"/>
          </w:tcPr>
          <w:p w14:paraId="2C084DBB" w14:textId="77777777" w:rsidR="0066031C" w:rsidRPr="00803CC2" w:rsidRDefault="0066031C" w:rsidP="0066031C">
            <w:pPr>
              <w:widowControl/>
              <w:ind w:firstLineChars="0" w:firstLine="0"/>
              <w:jc w:val="center"/>
              <w:rPr>
                <w:rFonts w:asciiTheme="minorEastAsia" w:eastAsiaTheme="minorEastAsia" w:hAnsiTheme="minorEastAsia" w:cs="宋体"/>
                <w:color w:val="000000"/>
                <w:kern w:val="0"/>
                <w:sz w:val="24"/>
                <w:szCs w:val="24"/>
              </w:rPr>
            </w:pP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559ACC69" w14:textId="77777777" w:rsidR="0066031C" w:rsidRPr="00803CC2" w:rsidRDefault="0066031C" w:rsidP="0066031C">
            <w:pPr>
              <w:widowControl/>
              <w:ind w:firstLineChars="0" w:firstLine="0"/>
              <w:jc w:val="center"/>
              <w:rPr>
                <w:rFonts w:asciiTheme="minorEastAsia" w:eastAsiaTheme="minorEastAsia" w:hAnsiTheme="minorEastAsia" w:cs="宋体"/>
                <w:color w:val="000000"/>
                <w:kern w:val="0"/>
                <w:sz w:val="24"/>
                <w:szCs w:val="24"/>
              </w:rPr>
            </w:pP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14:paraId="2EA0AAF1" w14:textId="77777777" w:rsidR="0066031C" w:rsidRPr="00803CC2" w:rsidRDefault="0066031C" w:rsidP="0066031C">
            <w:pPr>
              <w:widowControl/>
              <w:ind w:firstLineChars="0" w:firstLine="0"/>
              <w:jc w:val="center"/>
              <w:rPr>
                <w:rFonts w:asciiTheme="minorEastAsia" w:eastAsiaTheme="minorEastAsia" w:hAnsiTheme="minorEastAsia" w:cs="宋体"/>
                <w:color w:val="000000"/>
                <w:kern w:val="0"/>
                <w:sz w:val="24"/>
                <w:szCs w:val="24"/>
              </w:rPr>
            </w:pPr>
          </w:p>
        </w:tc>
      </w:tr>
      <w:tr w:rsidR="0066031C" w:rsidRPr="00803CC2" w14:paraId="0C385EDF" w14:textId="77777777" w:rsidTr="0066031C">
        <w:trPr>
          <w:trHeight w:val="702"/>
          <w:jc w:val="center"/>
        </w:trPr>
        <w:tc>
          <w:tcPr>
            <w:tcW w:w="714" w:type="dxa"/>
            <w:tcBorders>
              <w:top w:val="single" w:sz="4" w:space="0" w:color="auto"/>
              <w:left w:val="single" w:sz="4" w:space="0" w:color="auto"/>
              <w:bottom w:val="single" w:sz="4" w:space="0" w:color="auto"/>
              <w:right w:val="single" w:sz="4" w:space="0" w:color="auto"/>
            </w:tcBorders>
            <w:vAlign w:val="center"/>
          </w:tcPr>
          <w:p w14:paraId="1B0C4217" w14:textId="5BABE2A8" w:rsidR="0066031C" w:rsidRDefault="0066031C" w:rsidP="0066031C">
            <w:pPr>
              <w:widowControl/>
              <w:ind w:firstLineChars="0" w:firstLine="0"/>
              <w:jc w:val="center"/>
              <w:rPr>
                <w:rFonts w:asciiTheme="minorEastAsia" w:eastAsiaTheme="minorEastAsia" w:hAnsiTheme="minorEastAsia" w:cs="宋体"/>
                <w:color w:val="000000"/>
                <w:kern w:val="0"/>
                <w:sz w:val="24"/>
                <w:szCs w:val="24"/>
              </w:rPr>
            </w:pPr>
            <w:r>
              <w:rPr>
                <w:rFonts w:asciiTheme="minorEastAsia" w:eastAsiaTheme="minorEastAsia" w:hAnsiTheme="minorEastAsia" w:cs="宋体" w:hint="eastAsia"/>
                <w:color w:val="000000"/>
                <w:kern w:val="0"/>
                <w:sz w:val="24"/>
                <w:szCs w:val="24"/>
              </w:rPr>
              <w:t>2</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DB0F0C" w14:textId="4671E934" w:rsidR="0066031C" w:rsidRDefault="0066031C" w:rsidP="0066031C">
            <w:pPr>
              <w:widowControl/>
              <w:ind w:firstLineChars="0" w:firstLine="0"/>
              <w:jc w:val="center"/>
              <w:rPr>
                <w:rFonts w:asciiTheme="minorEastAsia" w:eastAsiaTheme="minorEastAsia" w:hAnsiTheme="minorEastAsia" w:cs="宋体"/>
                <w:color w:val="000000"/>
                <w:kern w:val="0"/>
                <w:sz w:val="24"/>
                <w:szCs w:val="24"/>
              </w:rPr>
            </w:pPr>
            <w:r>
              <w:rPr>
                <w:rFonts w:asciiTheme="minorEastAsia" w:eastAsiaTheme="minorEastAsia" w:hAnsiTheme="minorEastAsia" w:cs="宋体" w:hint="eastAsia"/>
                <w:color w:val="000000"/>
                <w:kern w:val="0"/>
                <w:sz w:val="24"/>
                <w:szCs w:val="24"/>
              </w:rPr>
              <w:t>硝酸</w:t>
            </w:r>
          </w:p>
        </w:tc>
        <w:tc>
          <w:tcPr>
            <w:tcW w:w="2263" w:type="dxa"/>
            <w:tcBorders>
              <w:top w:val="single" w:sz="4" w:space="0" w:color="auto"/>
              <w:left w:val="nil"/>
              <w:bottom w:val="single" w:sz="4" w:space="0" w:color="auto"/>
              <w:right w:val="single" w:sz="4" w:space="0" w:color="auto"/>
            </w:tcBorders>
            <w:shd w:val="clear" w:color="auto" w:fill="auto"/>
            <w:vAlign w:val="center"/>
          </w:tcPr>
          <w:p w14:paraId="0BDD1156" w14:textId="6E2DF91B" w:rsidR="0066031C" w:rsidRDefault="0066031C" w:rsidP="0066031C">
            <w:pPr>
              <w:widowControl/>
              <w:ind w:firstLineChars="0" w:firstLine="0"/>
              <w:jc w:val="left"/>
              <w:rPr>
                <w:rFonts w:asciiTheme="minorEastAsia" w:eastAsiaTheme="minorEastAsia" w:hAnsiTheme="minorEastAsia" w:cs="Times New Roman"/>
                <w:sz w:val="24"/>
                <w:szCs w:val="24"/>
              </w:rPr>
            </w:pPr>
            <w:r w:rsidRPr="00C523A2">
              <w:rPr>
                <w:rFonts w:asciiTheme="minorEastAsia" w:eastAsiaTheme="minorEastAsia" w:hAnsiTheme="minorEastAsia" w:cs="Times New Roman" w:hint="eastAsia"/>
                <w:bCs/>
                <w:kern w:val="0"/>
                <w:sz w:val="24"/>
                <w:szCs w:val="24"/>
              </w:rPr>
              <w:t>浓度大于60%</w:t>
            </w:r>
            <w:r>
              <w:rPr>
                <w:rFonts w:asciiTheme="minorEastAsia" w:eastAsiaTheme="minorEastAsia" w:hAnsiTheme="minorEastAsia" w:cs="Times New Roman" w:hint="eastAsia"/>
                <w:bCs/>
                <w:kern w:val="0"/>
                <w:sz w:val="24"/>
                <w:szCs w:val="24"/>
              </w:rPr>
              <w:t>，</w:t>
            </w:r>
            <w:r w:rsidRPr="00C523A2">
              <w:rPr>
                <w:rFonts w:asciiTheme="minorEastAsia" w:eastAsiaTheme="minorEastAsia" w:hAnsiTheme="minorEastAsia" w:cs="Times New Roman" w:hint="eastAsia"/>
                <w:bCs/>
                <w:kern w:val="0"/>
                <w:sz w:val="24"/>
                <w:szCs w:val="24"/>
              </w:rPr>
              <w:t>Na</w:t>
            </w:r>
            <w:r w:rsidRPr="00BB5076">
              <w:rPr>
                <w:rFonts w:asciiTheme="minorEastAsia" w:eastAsiaTheme="minorEastAsia" w:hAnsiTheme="minorEastAsia" w:cs="Times New Roman" w:hint="eastAsia"/>
                <w:sz w:val="24"/>
                <w:szCs w:val="24"/>
              </w:rPr>
              <w:t>＜</w:t>
            </w:r>
            <w:r w:rsidRPr="00C523A2">
              <w:rPr>
                <w:rFonts w:asciiTheme="minorEastAsia" w:eastAsiaTheme="minorEastAsia" w:hAnsiTheme="minorEastAsia" w:cs="Times New Roman" w:hint="eastAsia"/>
                <w:bCs/>
                <w:kern w:val="0"/>
                <w:sz w:val="24"/>
                <w:szCs w:val="24"/>
              </w:rPr>
              <w:t>20pp</w:t>
            </w:r>
            <w:r>
              <w:rPr>
                <w:rFonts w:asciiTheme="minorEastAsia" w:eastAsiaTheme="minorEastAsia" w:hAnsiTheme="minorEastAsia" w:cs="Times New Roman" w:hint="eastAsia"/>
                <w:bCs/>
                <w:kern w:val="0"/>
                <w:sz w:val="24"/>
                <w:szCs w:val="24"/>
              </w:rPr>
              <w:t>m</w:t>
            </w:r>
            <w:r w:rsidRPr="00C523A2">
              <w:rPr>
                <w:rFonts w:asciiTheme="minorEastAsia" w:eastAsiaTheme="minorEastAsia" w:hAnsiTheme="minorEastAsia" w:cs="Times New Roman" w:hint="eastAsia"/>
                <w:bCs/>
                <w:kern w:val="0"/>
                <w:sz w:val="24"/>
                <w:szCs w:val="24"/>
              </w:rPr>
              <w:t>，Fe</w:t>
            </w:r>
            <w:r w:rsidRPr="00BB5076">
              <w:rPr>
                <w:rFonts w:asciiTheme="minorEastAsia" w:eastAsiaTheme="minorEastAsia" w:hAnsiTheme="minorEastAsia" w:cs="Times New Roman" w:hint="eastAsia"/>
                <w:sz w:val="24"/>
                <w:szCs w:val="24"/>
              </w:rPr>
              <w:t>＜</w:t>
            </w:r>
            <w:r w:rsidRPr="00C523A2">
              <w:rPr>
                <w:rFonts w:asciiTheme="minorEastAsia" w:eastAsiaTheme="minorEastAsia" w:hAnsiTheme="minorEastAsia" w:cs="Times New Roman" w:hint="eastAsia"/>
                <w:bCs/>
                <w:kern w:val="0"/>
                <w:sz w:val="24"/>
                <w:szCs w:val="24"/>
              </w:rPr>
              <w:t>50pp</w:t>
            </w:r>
            <w:r>
              <w:rPr>
                <w:rFonts w:asciiTheme="minorEastAsia" w:eastAsiaTheme="minorEastAsia" w:hAnsiTheme="minorEastAsia" w:cs="Times New Roman" w:hint="eastAsia"/>
                <w:bCs/>
                <w:kern w:val="0"/>
                <w:sz w:val="24"/>
                <w:szCs w:val="24"/>
              </w:rPr>
              <w:t>m</w:t>
            </w:r>
            <w:r w:rsidRPr="00C523A2">
              <w:rPr>
                <w:rFonts w:asciiTheme="minorEastAsia" w:eastAsiaTheme="minorEastAsia" w:hAnsiTheme="minorEastAsia" w:cs="Times New Roman" w:hint="eastAsia"/>
                <w:bCs/>
                <w:kern w:val="0"/>
                <w:sz w:val="24"/>
                <w:szCs w:val="24"/>
              </w:rPr>
              <w:t>，重金属</w:t>
            </w:r>
            <w:r w:rsidRPr="00BB5076">
              <w:rPr>
                <w:rFonts w:asciiTheme="minorEastAsia" w:eastAsiaTheme="minorEastAsia" w:hAnsiTheme="minorEastAsia" w:cs="Times New Roman" w:hint="eastAsia"/>
                <w:sz w:val="24"/>
                <w:szCs w:val="24"/>
              </w:rPr>
              <w:t>＜</w:t>
            </w:r>
            <w:r w:rsidRPr="00C523A2">
              <w:rPr>
                <w:rFonts w:asciiTheme="minorEastAsia" w:eastAsiaTheme="minorEastAsia" w:hAnsiTheme="minorEastAsia" w:cs="Times New Roman" w:hint="eastAsia"/>
                <w:bCs/>
                <w:kern w:val="0"/>
                <w:sz w:val="24"/>
                <w:szCs w:val="24"/>
              </w:rPr>
              <w:t>5pp</w:t>
            </w:r>
            <w:r>
              <w:rPr>
                <w:rFonts w:asciiTheme="minorEastAsia" w:eastAsiaTheme="minorEastAsia" w:hAnsiTheme="minorEastAsia" w:cs="Times New Roman" w:hint="eastAsia"/>
                <w:bCs/>
                <w:kern w:val="0"/>
                <w:sz w:val="24"/>
                <w:szCs w:val="24"/>
              </w:rPr>
              <w:t>m</w:t>
            </w:r>
          </w:p>
        </w:tc>
        <w:tc>
          <w:tcPr>
            <w:tcW w:w="795" w:type="dxa"/>
            <w:vMerge/>
            <w:tcBorders>
              <w:left w:val="nil"/>
              <w:right w:val="single" w:sz="4" w:space="0" w:color="auto"/>
            </w:tcBorders>
            <w:vAlign w:val="center"/>
          </w:tcPr>
          <w:p w14:paraId="3AEEB8C7" w14:textId="77777777" w:rsidR="0066031C" w:rsidRDefault="0066031C" w:rsidP="0066031C">
            <w:pPr>
              <w:widowControl/>
              <w:ind w:firstLineChars="0" w:firstLine="0"/>
              <w:jc w:val="left"/>
              <w:rPr>
                <w:rFonts w:asciiTheme="minorEastAsia" w:eastAsiaTheme="minorEastAsia" w:hAnsiTheme="minorEastAsia" w:cs="宋体"/>
                <w:color w:val="000000"/>
                <w:kern w:val="0"/>
                <w:sz w:val="24"/>
                <w:szCs w:val="24"/>
              </w:rPr>
            </w:pPr>
          </w:p>
        </w:tc>
        <w:tc>
          <w:tcPr>
            <w:tcW w:w="147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338E65" w14:textId="4AD27743" w:rsidR="0066031C" w:rsidRDefault="0066031C" w:rsidP="0066031C">
            <w:pPr>
              <w:widowControl/>
              <w:ind w:firstLineChars="0" w:firstLine="0"/>
              <w:jc w:val="center"/>
              <w:rPr>
                <w:rFonts w:asciiTheme="minorEastAsia" w:eastAsiaTheme="minorEastAsia" w:hAnsiTheme="minorEastAsia" w:cs="宋体"/>
                <w:color w:val="000000"/>
                <w:kern w:val="0"/>
                <w:sz w:val="24"/>
                <w:szCs w:val="24"/>
              </w:rPr>
            </w:pPr>
            <w:r>
              <w:rPr>
                <w:rFonts w:asciiTheme="minorEastAsia" w:eastAsiaTheme="minorEastAsia" w:hAnsiTheme="minorEastAsia" w:cs="宋体"/>
                <w:color w:val="000000"/>
                <w:kern w:val="0"/>
                <w:sz w:val="24"/>
                <w:szCs w:val="24"/>
              </w:rPr>
              <w:t>250</w:t>
            </w:r>
          </w:p>
        </w:tc>
        <w:tc>
          <w:tcPr>
            <w:tcW w:w="982" w:type="dxa"/>
            <w:vMerge/>
            <w:tcBorders>
              <w:left w:val="single" w:sz="4" w:space="0" w:color="auto"/>
              <w:right w:val="single" w:sz="4" w:space="0" w:color="auto"/>
            </w:tcBorders>
            <w:shd w:val="clear" w:color="auto" w:fill="auto"/>
            <w:vAlign w:val="center"/>
          </w:tcPr>
          <w:p w14:paraId="1BEAAC4F" w14:textId="77777777" w:rsidR="0066031C" w:rsidRPr="00803CC2" w:rsidRDefault="0066031C" w:rsidP="0066031C">
            <w:pPr>
              <w:widowControl/>
              <w:ind w:firstLineChars="0" w:firstLine="0"/>
              <w:jc w:val="center"/>
              <w:rPr>
                <w:rFonts w:asciiTheme="minorEastAsia" w:eastAsiaTheme="minorEastAsia" w:hAnsiTheme="minorEastAsia" w:cs="宋体"/>
                <w:color w:val="000000"/>
                <w:kern w:val="0"/>
                <w:sz w:val="24"/>
                <w:szCs w:val="24"/>
              </w:rPr>
            </w:pPr>
          </w:p>
        </w:tc>
        <w:tc>
          <w:tcPr>
            <w:tcW w:w="1276" w:type="dxa"/>
            <w:tcBorders>
              <w:top w:val="single" w:sz="4" w:space="0" w:color="auto"/>
              <w:left w:val="nil"/>
              <w:bottom w:val="single" w:sz="4" w:space="0" w:color="auto"/>
              <w:right w:val="single" w:sz="4" w:space="0" w:color="auto"/>
            </w:tcBorders>
            <w:shd w:val="clear" w:color="auto" w:fill="auto"/>
            <w:vAlign w:val="center"/>
          </w:tcPr>
          <w:p w14:paraId="14E110AB" w14:textId="77777777" w:rsidR="0066031C" w:rsidRPr="00803CC2" w:rsidRDefault="0066031C" w:rsidP="0066031C">
            <w:pPr>
              <w:widowControl/>
              <w:ind w:firstLineChars="0" w:firstLine="0"/>
              <w:jc w:val="center"/>
              <w:rPr>
                <w:rFonts w:asciiTheme="minorEastAsia" w:eastAsiaTheme="minorEastAsia" w:hAnsiTheme="minorEastAsia" w:cs="宋体"/>
                <w:color w:val="000000"/>
                <w:kern w:val="0"/>
                <w:sz w:val="24"/>
                <w:szCs w:val="24"/>
              </w:rPr>
            </w:pPr>
          </w:p>
        </w:tc>
        <w:tc>
          <w:tcPr>
            <w:tcW w:w="1276" w:type="dxa"/>
            <w:tcBorders>
              <w:top w:val="single" w:sz="4" w:space="0" w:color="auto"/>
              <w:left w:val="nil"/>
              <w:bottom w:val="single" w:sz="4" w:space="0" w:color="auto"/>
              <w:right w:val="single" w:sz="4" w:space="0" w:color="auto"/>
            </w:tcBorders>
            <w:shd w:val="clear" w:color="auto" w:fill="auto"/>
            <w:vAlign w:val="center"/>
          </w:tcPr>
          <w:p w14:paraId="19492BEB" w14:textId="77777777" w:rsidR="0066031C" w:rsidRPr="00803CC2" w:rsidRDefault="0066031C" w:rsidP="0066031C">
            <w:pPr>
              <w:widowControl/>
              <w:ind w:firstLineChars="0" w:firstLine="0"/>
              <w:jc w:val="center"/>
              <w:rPr>
                <w:rFonts w:asciiTheme="minorEastAsia" w:eastAsiaTheme="minorEastAsia" w:hAnsiTheme="minorEastAsia" w:cs="宋体"/>
                <w:color w:val="000000"/>
                <w:kern w:val="0"/>
                <w:sz w:val="24"/>
                <w:szCs w:val="24"/>
              </w:rPr>
            </w:pP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272687E7" w14:textId="77777777" w:rsidR="0066031C" w:rsidRPr="00803CC2" w:rsidRDefault="0066031C" w:rsidP="0066031C">
            <w:pPr>
              <w:widowControl/>
              <w:ind w:firstLineChars="0" w:firstLine="0"/>
              <w:jc w:val="center"/>
              <w:rPr>
                <w:rFonts w:asciiTheme="minorEastAsia" w:eastAsiaTheme="minorEastAsia" w:hAnsiTheme="minorEastAsia" w:cs="宋体"/>
                <w:color w:val="000000"/>
                <w:kern w:val="0"/>
                <w:sz w:val="24"/>
                <w:szCs w:val="24"/>
              </w:rPr>
            </w:pPr>
          </w:p>
        </w:tc>
      </w:tr>
      <w:tr w:rsidR="0066031C" w:rsidRPr="00803CC2" w14:paraId="1F69AD1D" w14:textId="77777777" w:rsidTr="0066031C">
        <w:trPr>
          <w:trHeight w:val="702"/>
          <w:jc w:val="center"/>
        </w:trPr>
        <w:tc>
          <w:tcPr>
            <w:tcW w:w="714" w:type="dxa"/>
            <w:tcBorders>
              <w:top w:val="single" w:sz="4" w:space="0" w:color="auto"/>
              <w:left w:val="single" w:sz="4" w:space="0" w:color="auto"/>
              <w:bottom w:val="single" w:sz="4" w:space="0" w:color="auto"/>
              <w:right w:val="single" w:sz="4" w:space="0" w:color="auto"/>
            </w:tcBorders>
            <w:vAlign w:val="center"/>
          </w:tcPr>
          <w:p w14:paraId="5E604ED9" w14:textId="6C233E64" w:rsidR="0066031C" w:rsidRDefault="0066031C" w:rsidP="0066031C">
            <w:pPr>
              <w:widowControl/>
              <w:ind w:firstLineChars="0" w:firstLine="0"/>
              <w:jc w:val="center"/>
              <w:rPr>
                <w:rFonts w:asciiTheme="minorEastAsia" w:eastAsiaTheme="minorEastAsia" w:hAnsiTheme="minorEastAsia" w:cs="宋体"/>
                <w:color w:val="000000"/>
                <w:kern w:val="0"/>
                <w:sz w:val="24"/>
                <w:szCs w:val="24"/>
              </w:rPr>
            </w:pPr>
            <w:r>
              <w:rPr>
                <w:rFonts w:asciiTheme="minorEastAsia" w:eastAsiaTheme="minorEastAsia" w:hAnsiTheme="minorEastAsia" w:cs="宋体" w:hint="eastAsia"/>
                <w:color w:val="000000"/>
                <w:kern w:val="0"/>
                <w:sz w:val="24"/>
                <w:szCs w:val="24"/>
              </w:rPr>
              <w:t>3</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B539F4" w14:textId="405029CC" w:rsidR="0066031C" w:rsidRDefault="0066031C" w:rsidP="0066031C">
            <w:pPr>
              <w:widowControl/>
              <w:ind w:firstLineChars="0" w:firstLine="0"/>
              <w:jc w:val="center"/>
              <w:rPr>
                <w:rFonts w:asciiTheme="minorEastAsia" w:eastAsiaTheme="minorEastAsia" w:hAnsiTheme="minorEastAsia" w:cs="宋体"/>
                <w:color w:val="000000"/>
                <w:kern w:val="0"/>
                <w:sz w:val="24"/>
                <w:szCs w:val="24"/>
              </w:rPr>
            </w:pPr>
            <w:r>
              <w:rPr>
                <w:rFonts w:asciiTheme="minorEastAsia" w:eastAsiaTheme="minorEastAsia" w:hAnsiTheme="minorEastAsia" w:cs="宋体" w:hint="eastAsia"/>
                <w:color w:val="000000"/>
                <w:kern w:val="0"/>
                <w:sz w:val="24"/>
                <w:szCs w:val="24"/>
              </w:rPr>
              <w:t>双氧水</w:t>
            </w:r>
          </w:p>
        </w:tc>
        <w:tc>
          <w:tcPr>
            <w:tcW w:w="2263" w:type="dxa"/>
            <w:tcBorders>
              <w:top w:val="single" w:sz="4" w:space="0" w:color="auto"/>
              <w:left w:val="nil"/>
              <w:bottom w:val="single" w:sz="4" w:space="0" w:color="auto"/>
              <w:right w:val="single" w:sz="4" w:space="0" w:color="auto"/>
            </w:tcBorders>
            <w:shd w:val="clear" w:color="auto" w:fill="auto"/>
            <w:vAlign w:val="center"/>
          </w:tcPr>
          <w:p w14:paraId="117D0170" w14:textId="32923ACD" w:rsidR="0066031C" w:rsidRDefault="0066031C" w:rsidP="0066031C">
            <w:pPr>
              <w:widowControl/>
              <w:ind w:firstLineChars="0" w:firstLine="0"/>
              <w:jc w:val="left"/>
              <w:rPr>
                <w:rFonts w:asciiTheme="minorEastAsia" w:eastAsiaTheme="minorEastAsia" w:hAnsiTheme="minorEastAsia" w:cs="Times New Roman"/>
                <w:sz w:val="24"/>
                <w:szCs w:val="24"/>
              </w:rPr>
            </w:pPr>
            <w:r w:rsidRPr="00C523A2">
              <w:rPr>
                <w:rFonts w:asciiTheme="minorEastAsia" w:eastAsiaTheme="minorEastAsia" w:hAnsiTheme="minorEastAsia" w:cs="Times New Roman" w:hint="eastAsia"/>
                <w:bCs/>
                <w:kern w:val="0"/>
                <w:sz w:val="24"/>
                <w:szCs w:val="24"/>
              </w:rPr>
              <w:t>浓度大于27%，K</w:t>
            </w:r>
            <w:r>
              <w:rPr>
                <w:rFonts w:asciiTheme="minorEastAsia" w:eastAsiaTheme="minorEastAsia" w:hAnsiTheme="minorEastAsia" w:cs="Times New Roman" w:hint="eastAsia"/>
                <w:bCs/>
                <w:kern w:val="0"/>
                <w:sz w:val="24"/>
                <w:szCs w:val="24"/>
              </w:rPr>
              <w:t>和N</w:t>
            </w:r>
            <w:r w:rsidRPr="00C523A2">
              <w:rPr>
                <w:rFonts w:asciiTheme="minorEastAsia" w:eastAsiaTheme="minorEastAsia" w:hAnsiTheme="minorEastAsia" w:cs="Times New Roman" w:hint="eastAsia"/>
                <w:bCs/>
                <w:kern w:val="0"/>
                <w:sz w:val="24"/>
                <w:szCs w:val="24"/>
              </w:rPr>
              <w:t>a</w:t>
            </w:r>
            <w:r w:rsidRPr="00BB5076">
              <w:rPr>
                <w:rFonts w:asciiTheme="minorEastAsia" w:eastAsiaTheme="minorEastAsia" w:hAnsiTheme="minorEastAsia" w:cs="Times New Roman" w:hint="eastAsia"/>
                <w:sz w:val="24"/>
                <w:szCs w:val="24"/>
              </w:rPr>
              <w:t>＜</w:t>
            </w:r>
            <w:r w:rsidRPr="00C523A2">
              <w:rPr>
                <w:rFonts w:asciiTheme="minorEastAsia" w:eastAsiaTheme="minorEastAsia" w:hAnsiTheme="minorEastAsia" w:cs="Times New Roman" w:hint="eastAsia"/>
                <w:bCs/>
                <w:kern w:val="0"/>
                <w:sz w:val="24"/>
                <w:szCs w:val="24"/>
              </w:rPr>
              <w:t>20pp</w:t>
            </w:r>
            <w:r>
              <w:rPr>
                <w:rFonts w:asciiTheme="minorEastAsia" w:eastAsiaTheme="minorEastAsia" w:hAnsiTheme="minorEastAsia" w:cs="Times New Roman" w:hint="eastAsia"/>
                <w:bCs/>
                <w:kern w:val="0"/>
                <w:sz w:val="24"/>
                <w:szCs w:val="24"/>
              </w:rPr>
              <w:t>m</w:t>
            </w:r>
            <w:r w:rsidRPr="00C523A2">
              <w:rPr>
                <w:rFonts w:asciiTheme="minorEastAsia" w:eastAsiaTheme="minorEastAsia" w:hAnsiTheme="minorEastAsia" w:cs="Times New Roman" w:hint="eastAsia"/>
                <w:bCs/>
                <w:kern w:val="0"/>
                <w:sz w:val="24"/>
                <w:szCs w:val="24"/>
              </w:rPr>
              <w:t>，重金属</w:t>
            </w:r>
            <w:r w:rsidRPr="00BB5076">
              <w:rPr>
                <w:rFonts w:asciiTheme="minorEastAsia" w:eastAsiaTheme="minorEastAsia" w:hAnsiTheme="minorEastAsia" w:cs="Times New Roman" w:hint="eastAsia"/>
                <w:sz w:val="24"/>
                <w:szCs w:val="24"/>
              </w:rPr>
              <w:t>＜</w:t>
            </w:r>
            <w:r w:rsidRPr="00C523A2">
              <w:rPr>
                <w:rFonts w:asciiTheme="minorEastAsia" w:eastAsiaTheme="minorEastAsia" w:hAnsiTheme="minorEastAsia" w:cs="Times New Roman" w:hint="eastAsia"/>
                <w:bCs/>
                <w:kern w:val="0"/>
                <w:sz w:val="24"/>
                <w:szCs w:val="24"/>
              </w:rPr>
              <w:t>于5pp</w:t>
            </w:r>
            <w:r>
              <w:rPr>
                <w:rFonts w:asciiTheme="minorEastAsia" w:eastAsiaTheme="minorEastAsia" w:hAnsiTheme="minorEastAsia" w:cs="Times New Roman" w:hint="eastAsia"/>
                <w:bCs/>
                <w:kern w:val="0"/>
                <w:sz w:val="24"/>
                <w:szCs w:val="24"/>
              </w:rPr>
              <w:t>m</w:t>
            </w:r>
          </w:p>
        </w:tc>
        <w:tc>
          <w:tcPr>
            <w:tcW w:w="795" w:type="dxa"/>
            <w:vMerge/>
            <w:tcBorders>
              <w:left w:val="nil"/>
              <w:bottom w:val="single" w:sz="4" w:space="0" w:color="auto"/>
              <w:right w:val="single" w:sz="4" w:space="0" w:color="auto"/>
            </w:tcBorders>
            <w:vAlign w:val="center"/>
          </w:tcPr>
          <w:p w14:paraId="03ACD738" w14:textId="77777777" w:rsidR="0066031C" w:rsidRDefault="0066031C" w:rsidP="0066031C">
            <w:pPr>
              <w:widowControl/>
              <w:ind w:firstLineChars="0" w:firstLine="0"/>
              <w:jc w:val="left"/>
              <w:rPr>
                <w:rFonts w:asciiTheme="minorEastAsia" w:eastAsiaTheme="minorEastAsia" w:hAnsiTheme="minorEastAsia" w:cs="宋体"/>
                <w:color w:val="000000"/>
                <w:kern w:val="0"/>
                <w:sz w:val="24"/>
                <w:szCs w:val="24"/>
              </w:rPr>
            </w:pPr>
          </w:p>
        </w:tc>
        <w:tc>
          <w:tcPr>
            <w:tcW w:w="147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C9354B" w14:textId="235EAA2F" w:rsidR="0066031C" w:rsidRDefault="0066031C" w:rsidP="0066031C">
            <w:pPr>
              <w:widowControl/>
              <w:ind w:firstLineChars="0" w:firstLine="0"/>
              <w:jc w:val="center"/>
              <w:rPr>
                <w:rFonts w:asciiTheme="minorEastAsia" w:eastAsiaTheme="minorEastAsia" w:hAnsiTheme="minorEastAsia" w:cs="宋体"/>
                <w:color w:val="000000"/>
                <w:kern w:val="0"/>
                <w:sz w:val="24"/>
                <w:szCs w:val="24"/>
              </w:rPr>
            </w:pPr>
            <w:r>
              <w:rPr>
                <w:rFonts w:asciiTheme="minorEastAsia" w:eastAsiaTheme="minorEastAsia" w:hAnsiTheme="minorEastAsia" w:cs="宋体"/>
                <w:color w:val="000000"/>
                <w:kern w:val="0"/>
                <w:sz w:val="24"/>
                <w:szCs w:val="24"/>
              </w:rPr>
              <w:t>20</w:t>
            </w:r>
          </w:p>
        </w:tc>
        <w:tc>
          <w:tcPr>
            <w:tcW w:w="982" w:type="dxa"/>
            <w:vMerge/>
            <w:tcBorders>
              <w:left w:val="single" w:sz="4" w:space="0" w:color="auto"/>
              <w:bottom w:val="single" w:sz="4" w:space="0" w:color="000000"/>
              <w:right w:val="single" w:sz="4" w:space="0" w:color="auto"/>
            </w:tcBorders>
            <w:shd w:val="clear" w:color="auto" w:fill="auto"/>
            <w:vAlign w:val="center"/>
          </w:tcPr>
          <w:p w14:paraId="7A0E4FB1" w14:textId="77777777" w:rsidR="0066031C" w:rsidRPr="00803CC2" w:rsidRDefault="0066031C" w:rsidP="0066031C">
            <w:pPr>
              <w:widowControl/>
              <w:ind w:firstLineChars="0" w:firstLine="0"/>
              <w:jc w:val="center"/>
              <w:rPr>
                <w:rFonts w:asciiTheme="minorEastAsia" w:eastAsiaTheme="minorEastAsia" w:hAnsiTheme="minorEastAsia" w:cs="宋体"/>
                <w:color w:val="000000"/>
                <w:kern w:val="0"/>
                <w:sz w:val="24"/>
                <w:szCs w:val="24"/>
              </w:rPr>
            </w:pPr>
          </w:p>
        </w:tc>
        <w:tc>
          <w:tcPr>
            <w:tcW w:w="1276" w:type="dxa"/>
            <w:tcBorders>
              <w:top w:val="single" w:sz="4" w:space="0" w:color="auto"/>
              <w:left w:val="nil"/>
              <w:bottom w:val="single" w:sz="4" w:space="0" w:color="auto"/>
              <w:right w:val="single" w:sz="4" w:space="0" w:color="auto"/>
            </w:tcBorders>
            <w:shd w:val="clear" w:color="auto" w:fill="auto"/>
            <w:vAlign w:val="center"/>
          </w:tcPr>
          <w:p w14:paraId="12142427" w14:textId="77777777" w:rsidR="0066031C" w:rsidRPr="00803CC2" w:rsidRDefault="0066031C" w:rsidP="0066031C">
            <w:pPr>
              <w:widowControl/>
              <w:ind w:firstLineChars="0" w:firstLine="0"/>
              <w:jc w:val="center"/>
              <w:rPr>
                <w:rFonts w:asciiTheme="minorEastAsia" w:eastAsiaTheme="minorEastAsia" w:hAnsiTheme="minorEastAsia" w:cs="宋体"/>
                <w:color w:val="000000"/>
                <w:kern w:val="0"/>
                <w:sz w:val="24"/>
                <w:szCs w:val="24"/>
              </w:rPr>
            </w:pPr>
          </w:p>
        </w:tc>
        <w:tc>
          <w:tcPr>
            <w:tcW w:w="1276" w:type="dxa"/>
            <w:tcBorders>
              <w:top w:val="single" w:sz="4" w:space="0" w:color="auto"/>
              <w:left w:val="nil"/>
              <w:bottom w:val="single" w:sz="4" w:space="0" w:color="auto"/>
              <w:right w:val="single" w:sz="4" w:space="0" w:color="auto"/>
            </w:tcBorders>
            <w:shd w:val="clear" w:color="auto" w:fill="auto"/>
            <w:vAlign w:val="center"/>
          </w:tcPr>
          <w:p w14:paraId="29BBA08B" w14:textId="77777777" w:rsidR="0066031C" w:rsidRPr="00803CC2" w:rsidRDefault="0066031C" w:rsidP="0066031C">
            <w:pPr>
              <w:widowControl/>
              <w:ind w:firstLineChars="0" w:firstLine="0"/>
              <w:jc w:val="center"/>
              <w:rPr>
                <w:rFonts w:asciiTheme="minorEastAsia" w:eastAsiaTheme="minorEastAsia" w:hAnsiTheme="minorEastAsia" w:cs="宋体"/>
                <w:color w:val="000000"/>
                <w:kern w:val="0"/>
                <w:sz w:val="24"/>
                <w:szCs w:val="24"/>
              </w:rPr>
            </w:pP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1E0ACD10" w14:textId="77777777" w:rsidR="0066031C" w:rsidRPr="00803CC2" w:rsidRDefault="0066031C" w:rsidP="0066031C">
            <w:pPr>
              <w:widowControl/>
              <w:ind w:firstLineChars="0" w:firstLine="0"/>
              <w:jc w:val="center"/>
              <w:rPr>
                <w:rFonts w:asciiTheme="minorEastAsia" w:eastAsiaTheme="minorEastAsia" w:hAnsiTheme="minorEastAsia" w:cs="宋体"/>
                <w:color w:val="000000"/>
                <w:kern w:val="0"/>
                <w:sz w:val="24"/>
                <w:szCs w:val="24"/>
              </w:rPr>
            </w:pPr>
          </w:p>
        </w:tc>
      </w:tr>
      <w:tr w:rsidR="0066031C" w:rsidRPr="00803CC2" w14:paraId="170C2277" w14:textId="77777777" w:rsidTr="0066031C">
        <w:trPr>
          <w:trHeight w:val="729"/>
          <w:jc w:val="center"/>
        </w:trPr>
        <w:tc>
          <w:tcPr>
            <w:tcW w:w="10910" w:type="dxa"/>
            <w:gridSpan w:val="9"/>
            <w:tcBorders>
              <w:top w:val="single" w:sz="4" w:space="0" w:color="auto"/>
              <w:left w:val="single" w:sz="4" w:space="0" w:color="auto"/>
              <w:bottom w:val="single" w:sz="4" w:space="0" w:color="auto"/>
              <w:right w:val="single" w:sz="4" w:space="0" w:color="000000"/>
            </w:tcBorders>
          </w:tcPr>
          <w:p w14:paraId="4E907603" w14:textId="368DCA52" w:rsidR="0066031C" w:rsidRPr="00C759AF" w:rsidRDefault="0066031C" w:rsidP="0066031C">
            <w:pPr>
              <w:widowControl/>
              <w:ind w:firstLineChars="0" w:firstLine="0"/>
              <w:rPr>
                <w:rFonts w:asciiTheme="minorEastAsia" w:eastAsiaTheme="minorEastAsia" w:hAnsiTheme="minorEastAsia" w:cs="宋体"/>
                <w:color w:val="000000"/>
                <w:kern w:val="0"/>
                <w:sz w:val="24"/>
                <w:szCs w:val="24"/>
              </w:rPr>
            </w:pPr>
            <w:r w:rsidRPr="00C759AF">
              <w:rPr>
                <w:rFonts w:asciiTheme="minorEastAsia" w:eastAsiaTheme="minorEastAsia" w:hAnsiTheme="minorEastAsia" w:cs="宋体" w:hint="eastAsia"/>
                <w:b/>
                <w:bCs/>
                <w:color w:val="000000"/>
                <w:kern w:val="0"/>
                <w:sz w:val="24"/>
                <w:szCs w:val="24"/>
              </w:rPr>
              <w:t>注</w:t>
            </w:r>
            <w:r w:rsidRPr="00C759AF">
              <w:rPr>
                <w:rFonts w:asciiTheme="minorEastAsia" w:eastAsiaTheme="minorEastAsia" w:hAnsiTheme="minorEastAsia" w:cs="宋体" w:hint="eastAsia"/>
                <w:color w:val="000000"/>
                <w:kern w:val="0"/>
                <w:sz w:val="24"/>
                <w:szCs w:val="24"/>
              </w:rPr>
              <w:t>：1、投标人不得对招标产品进行任何删减，只需在投标报价栏填写即可。如有删减，即被视为不合</w:t>
            </w:r>
            <w:proofErr w:type="gramStart"/>
            <w:r w:rsidRPr="00C759AF">
              <w:rPr>
                <w:rFonts w:asciiTheme="minorEastAsia" w:eastAsiaTheme="minorEastAsia" w:hAnsiTheme="minorEastAsia" w:cs="宋体" w:hint="eastAsia"/>
                <w:color w:val="000000"/>
                <w:kern w:val="0"/>
                <w:sz w:val="24"/>
                <w:szCs w:val="24"/>
              </w:rPr>
              <w:t>规</w:t>
            </w:r>
            <w:proofErr w:type="gramEnd"/>
            <w:r w:rsidRPr="00C759AF">
              <w:rPr>
                <w:rFonts w:asciiTheme="minorEastAsia" w:eastAsiaTheme="minorEastAsia" w:hAnsiTheme="minorEastAsia" w:cs="宋体" w:hint="eastAsia"/>
                <w:color w:val="000000"/>
                <w:kern w:val="0"/>
                <w:sz w:val="24"/>
                <w:szCs w:val="24"/>
              </w:rPr>
              <w:t>标书。2、此次招标要求投标单位</w:t>
            </w:r>
            <w:r>
              <w:rPr>
                <w:rFonts w:asciiTheme="minorEastAsia" w:eastAsiaTheme="minorEastAsia" w:hAnsiTheme="minorEastAsia" w:cs="宋体" w:hint="eastAsia"/>
                <w:color w:val="000000"/>
                <w:kern w:val="0"/>
                <w:sz w:val="24"/>
                <w:szCs w:val="24"/>
              </w:rPr>
              <w:t>报价为一票到厂含税价</w:t>
            </w:r>
            <w:r w:rsidRPr="00C759AF">
              <w:rPr>
                <w:rFonts w:asciiTheme="minorEastAsia" w:eastAsiaTheme="minorEastAsia" w:hAnsiTheme="minorEastAsia" w:cs="宋体" w:hint="eastAsia"/>
                <w:color w:val="000000"/>
                <w:kern w:val="0"/>
                <w:sz w:val="24"/>
                <w:szCs w:val="24"/>
              </w:rPr>
              <w:t>，如无法达到要求，请说明。3、</w:t>
            </w:r>
            <w:r w:rsidRPr="00C759AF">
              <w:rPr>
                <w:rFonts w:asciiTheme="minorEastAsia" w:eastAsiaTheme="minorEastAsia" w:hAnsiTheme="minorEastAsia" w:hint="eastAsia"/>
                <w:b/>
                <w:sz w:val="24"/>
                <w:szCs w:val="24"/>
              </w:rPr>
              <w:t>本次招标采取一轮报价定标方式，招标人不再进行价格谈判与问询，请各报价人合理慎重报价。</w:t>
            </w:r>
          </w:p>
        </w:tc>
      </w:tr>
    </w:tbl>
    <w:p w14:paraId="4792ECBF" w14:textId="77777777" w:rsidR="007C386F" w:rsidRPr="007C386F" w:rsidRDefault="007C386F" w:rsidP="00586250">
      <w:pPr>
        <w:widowControl/>
        <w:spacing w:line="312" w:lineRule="auto"/>
        <w:ind w:firstLineChars="0" w:firstLine="0"/>
        <w:jc w:val="left"/>
        <w:rPr>
          <w:rFonts w:ascii="Times New Roman" w:hAnsi="Times New Roman" w:cs="Times New Roman"/>
          <w:bCs/>
          <w:sz w:val="24"/>
          <w:szCs w:val="24"/>
        </w:rPr>
      </w:pPr>
    </w:p>
    <w:p w14:paraId="6A913A18" w14:textId="77777777" w:rsidR="002972E4" w:rsidRPr="00B70BE7" w:rsidRDefault="00EA226E" w:rsidP="00B70BE7">
      <w:pPr>
        <w:spacing w:before="156" w:after="156" w:line="360" w:lineRule="auto"/>
        <w:ind w:right="1120" w:firstLineChars="1071" w:firstLine="2570"/>
        <w:rPr>
          <w:rFonts w:asciiTheme="minorEastAsia" w:eastAsiaTheme="minorEastAsia" w:hAnsiTheme="minorEastAsia"/>
          <w:sz w:val="24"/>
          <w:szCs w:val="24"/>
        </w:rPr>
      </w:pPr>
      <w:r>
        <w:rPr>
          <w:rFonts w:asciiTheme="minorEastAsia" w:eastAsiaTheme="minorEastAsia" w:hAnsiTheme="minorEastAsia" w:hint="eastAsia"/>
          <w:sz w:val="24"/>
          <w:szCs w:val="24"/>
        </w:rPr>
        <w:t>投标</w:t>
      </w:r>
      <w:r w:rsidR="002972E4" w:rsidRPr="00B70BE7">
        <w:rPr>
          <w:rFonts w:asciiTheme="minorEastAsia" w:eastAsiaTheme="minorEastAsia" w:hAnsiTheme="minorEastAsia" w:hint="eastAsia"/>
          <w:sz w:val="24"/>
          <w:szCs w:val="24"/>
        </w:rPr>
        <w:t>单位名称（公章）：</w:t>
      </w:r>
      <w:r w:rsidR="002972E4" w:rsidRPr="00B70BE7">
        <w:rPr>
          <w:rFonts w:asciiTheme="minorEastAsia" w:eastAsiaTheme="minorEastAsia" w:hAnsiTheme="minorEastAsia" w:hint="eastAsia"/>
          <w:sz w:val="24"/>
          <w:szCs w:val="24"/>
          <w:u w:val="single"/>
        </w:rPr>
        <w:t xml:space="preserve">    </w:t>
      </w:r>
      <w:r w:rsidR="00B70BE7" w:rsidRPr="00B70BE7">
        <w:rPr>
          <w:rFonts w:asciiTheme="minorEastAsia" w:eastAsiaTheme="minorEastAsia" w:hAnsiTheme="minorEastAsia"/>
          <w:sz w:val="24"/>
          <w:szCs w:val="24"/>
          <w:u w:val="single"/>
        </w:rPr>
        <w:t xml:space="preserve">  </w:t>
      </w:r>
      <w:r w:rsidR="00B70BE7" w:rsidRPr="00B70BE7">
        <w:rPr>
          <w:rFonts w:asciiTheme="minorEastAsia" w:eastAsiaTheme="minorEastAsia" w:hAnsiTheme="minorEastAsia" w:hint="eastAsia"/>
          <w:sz w:val="24"/>
          <w:szCs w:val="24"/>
          <w:u w:val="single"/>
        </w:rPr>
        <w:t xml:space="preserve">  </w:t>
      </w:r>
      <w:r w:rsidR="00B70BE7" w:rsidRPr="00B70BE7">
        <w:rPr>
          <w:rFonts w:asciiTheme="minorEastAsia" w:eastAsiaTheme="minorEastAsia" w:hAnsiTheme="minorEastAsia"/>
          <w:sz w:val="24"/>
          <w:szCs w:val="24"/>
          <w:u w:val="single"/>
        </w:rPr>
        <w:t xml:space="preserve"> </w:t>
      </w:r>
      <w:r w:rsidR="00B70BE7">
        <w:rPr>
          <w:rFonts w:asciiTheme="minorEastAsia" w:eastAsiaTheme="minorEastAsia" w:hAnsiTheme="minorEastAsia"/>
          <w:sz w:val="24"/>
          <w:szCs w:val="24"/>
          <w:u w:val="single"/>
        </w:rPr>
        <w:t xml:space="preserve">       </w:t>
      </w:r>
      <w:r w:rsidR="00B70BE7" w:rsidRPr="00B70BE7">
        <w:rPr>
          <w:rFonts w:asciiTheme="minorEastAsia" w:eastAsiaTheme="minorEastAsia" w:hAnsiTheme="minorEastAsia" w:hint="eastAsia"/>
          <w:sz w:val="24"/>
          <w:szCs w:val="24"/>
          <w:u w:val="single"/>
        </w:rPr>
        <w:t xml:space="preserve">  </w:t>
      </w:r>
      <w:r w:rsidR="00B70BE7" w:rsidRPr="00B70BE7">
        <w:rPr>
          <w:rFonts w:asciiTheme="minorEastAsia" w:eastAsiaTheme="minorEastAsia" w:hAnsiTheme="minorEastAsia"/>
          <w:sz w:val="24"/>
          <w:szCs w:val="24"/>
          <w:u w:val="single"/>
        </w:rPr>
        <w:t xml:space="preserve">   </w:t>
      </w:r>
    </w:p>
    <w:p w14:paraId="606E9B56" w14:textId="77777777" w:rsidR="002972E4" w:rsidRPr="00B70BE7" w:rsidRDefault="002972E4" w:rsidP="00B70BE7">
      <w:pPr>
        <w:pStyle w:val="af5"/>
        <w:spacing w:line="480" w:lineRule="auto"/>
        <w:ind w:firstLineChars="1100" w:firstLine="2640"/>
        <w:textAlignment w:val="baseline"/>
        <w:rPr>
          <w:rFonts w:asciiTheme="minorEastAsia" w:eastAsiaTheme="minorEastAsia" w:hAnsiTheme="minorEastAsia"/>
          <w:szCs w:val="24"/>
        </w:rPr>
      </w:pPr>
      <w:r w:rsidRPr="00B70BE7">
        <w:rPr>
          <w:rFonts w:asciiTheme="minorEastAsia" w:eastAsiaTheme="minorEastAsia" w:hAnsiTheme="minorEastAsia" w:hint="eastAsia"/>
          <w:szCs w:val="24"/>
        </w:rPr>
        <w:t>日</w:t>
      </w:r>
      <w:r w:rsidRPr="00B70BE7">
        <w:rPr>
          <w:rFonts w:asciiTheme="minorEastAsia" w:eastAsiaTheme="minorEastAsia" w:hAnsiTheme="minorEastAsia"/>
          <w:szCs w:val="24"/>
        </w:rPr>
        <w:t xml:space="preserve">  </w:t>
      </w:r>
      <w:r w:rsidR="00034A2D" w:rsidRPr="00B70BE7">
        <w:rPr>
          <w:rFonts w:asciiTheme="minorEastAsia" w:eastAsiaTheme="minorEastAsia" w:hAnsiTheme="minorEastAsia"/>
          <w:szCs w:val="24"/>
        </w:rPr>
        <w:t xml:space="preserve"> </w:t>
      </w:r>
      <w:r w:rsidRPr="00B70BE7">
        <w:rPr>
          <w:rFonts w:asciiTheme="minorEastAsia" w:eastAsiaTheme="minorEastAsia" w:hAnsiTheme="minorEastAsia"/>
          <w:szCs w:val="24"/>
        </w:rPr>
        <w:t xml:space="preserve">   </w:t>
      </w:r>
      <w:r w:rsidRPr="00B70BE7">
        <w:rPr>
          <w:rFonts w:asciiTheme="minorEastAsia" w:eastAsiaTheme="minorEastAsia" w:hAnsiTheme="minorEastAsia" w:hint="eastAsia"/>
          <w:szCs w:val="24"/>
        </w:rPr>
        <w:t>期：</w:t>
      </w:r>
      <w:r w:rsidRPr="00B70BE7">
        <w:rPr>
          <w:rFonts w:asciiTheme="minorEastAsia" w:eastAsiaTheme="minorEastAsia" w:hAnsiTheme="minorEastAsia"/>
          <w:color w:val="000000"/>
          <w:szCs w:val="24"/>
          <w:u w:val="single"/>
        </w:rPr>
        <w:t xml:space="preserve">        </w:t>
      </w:r>
      <w:r w:rsidRPr="00B70BE7">
        <w:rPr>
          <w:rFonts w:asciiTheme="minorEastAsia" w:eastAsiaTheme="minorEastAsia" w:hAnsiTheme="minorEastAsia"/>
          <w:color w:val="000000"/>
          <w:szCs w:val="24"/>
        </w:rPr>
        <w:t xml:space="preserve"> </w:t>
      </w:r>
      <w:r w:rsidRPr="00B70BE7">
        <w:rPr>
          <w:rFonts w:asciiTheme="minorEastAsia" w:eastAsiaTheme="minorEastAsia" w:hAnsiTheme="minorEastAsia" w:hint="eastAsia"/>
          <w:color w:val="000000"/>
          <w:szCs w:val="24"/>
        </w:rPr>
        <w:t>年</w:t>
      </w:r>
      <w:r w:rsidRPr="00B70BE7">
        <w:rPr>
          <w:rFonts w:asciiTheme="minorEastAsia" w:eastAsiaTheme="minorEastAsia" w:hAnsiTheme="minorEastAsia"/>
          <w:color w:val="000000"/>
          <w:szCs w:val="24"/>
          <w:u w:val="single"/>
        </w:rPr>
        <w:t xml:space="preserve">     </w:t>
      </w:r>
      <w:r w:rsidRPr="00B70BE7">
        <w:rPr>
          <w:rFonts w:asciiTheme="minorEastAsia" w:eastAsiaTheme="minorEastAsia" w:hAnsiTheme="minorEastAsia" w:hint="eastAsia"/>
          <w:color w:val="000000"/>
          <w:szCs w:val="24"/>
        </w:rPr>
        <w:t>月</w:t>
      </w:r>
      <w:r w:rsidRPr="00B70BE7">
        <w:rPr>
          <w:rFonts w:asciiTheme="minorEastAsia" w:eastAsiaTheme="minorEastAsia" w:hAnsiTheme="minorEastAsia"/>
          <w:color w:val="000000"/>
          <w:szCs w:val="24"/>
          <w:u w:val="single"/>
        </w:rPr>
        <w:t xml:space="preserve">      </w:t>
      </w:r>
      <w:r w:rsidRPr="00B70BE7">
        <w:rPr>
          <w:rFonts w:asciiTheme="minorEastAsia" w:eastAsiaTheme="minorEastAsia" w:hAnsiTheme="minorEastAsia" w:hint="eastAsia"/>
          <w:color w:val="000000"/>
          <w:szCs w:val="24"/>
        </w:rPr>
        <w:t>日</w:t>
      </w:r>
    </w:p>
    <w:p w14:paraId="0E4A0C4F" w14:textId="77777777" w:rsidR="00010D9C" w:rsidRDefault="00010D9C" w:rsidP="00880CDA">
      <w:pPr>
        <w:ind w:firstLine="560"/>
        <w:rPr>
          <w:rFonts w:ascii="Times New Roman" w:hAnsi="Times New Roman" w:cs="Times New Roman"/>
        </w:rPr>
        <w:sectPr w:rsidR="00010D9C" w:rsidSect="007C386F">
          <w:pgSz w:w="11906" w:h="16838"/>
          <w:pgMar w:top="1440" w:right="1797" w:bottom="1440" w:left="1797" w:header="851" w:footer="992" w:gutter="0"/>
          <w:cols w:space="425"/>
          <w:docGrid w:type="lines" w:linePitch="381"/>
        </w:sectPr>
      </w:pPr>
    </w:p>
    <w:p w14:paraId="3F47A7FC" w14:textId="77777777" w:rsidR="00C6640E" w:rsidRDefault="00C6640E" w:rsidP="00C6640E">
      <w:pPr>
        <w:pStyle w:val="af"/>
        <w:ind w:firstLine="560"/>
      </w:pPr>
      <w:bookmarkStart w:id="14" w:name="_Toc518058185"/>
      <w:bookmarkStart w:id="15" w:name="_Toc516240946"/>
      <w:r>
        <w:rPr>
          <w:rFonts w:hint="eastAsia"/>
        </w:rPr>
        <w:lastRenderedPageBreak/>
        <w:t>三</w:t>
      </w:r>
      <w:r>
        <w:rPr>
          <w:rFonts w:hint="eastAsia"/>
        </w:rPr>
        <w:t xml:space="preserve"> </w:t>
      </w:r>
      <w:r>
        <w:rPr>
          <w:rFonts w:hint="eastAsia"/>
        </w:rPr>
        <w:t>法定代表人身份证明书</w:t>
      </w:r>
      <w:bookmarkEnd w:id="14"/>
      <w:bookmarkEnd w:id="15"/>
    </w:p>
    <w:p w14:paraId="3B045473" w14:textId="77777777" w:rsidR="00C6640E" w:rsidRDefault="00C6640E" w:rsidP="00C6640E">
      <w:pPr>
        <w:spacing w:line="480" w:lineRule="auto"/>
        <w:ind w:firstLine="480"/>
        <w:rPr>
          <w:rFonts w:asciiTheme="minorEastAsia" w:eastAsiaTheme="minorEastAsia" w:hAnsiTheme="minorEastAsia"/>
          <w:color w:val="000000"/>
          <w:sz w:val="24"/>
        </w:rPr>
      </w:pPr>
      <w:r>
        <w:rPr>
          <w:rFonts w:asciiTheme="minorEastAsia" w:eastAsiaTheme="minorEastAsia" w:hAnsiTheme="minorEastAsia" w:hint="eastAsia"/>
          <w:bCs/>
          <w:color w:val="000000"/>
          <w:sz w:val="24"/>
        </w:rPr>
        <w:t>贵州红星发展股份有限公司</w:t>
      </w:r>
      <w:r>
        <w:rPr>
          <w:rFonts w:asciiTheme="minorEastAsia" w:eastAsiaTheme="minorEastAsia" w:hAnsiTheme="minorEastAsia" w:hint="eastAsia"/>
          <w:color w:val="000000"/>
          <w:sz w:val="24"/>
        </w:rPr>
        <w:t>：</w:t>
      </w:r>
    </w:p>
    <w:p w14:paraId="30289AD1" w14:textId="77777777" w:rsidR="00C6640E" w:rsidRDefault="00C6640E" w:rsidP="00C6640E">
      <w:pPr>
        <w:spacing w:line="480" w:lineRule="auto"/>
        <w:ind w:firstLine="480"/>
        <w:rPr>
          <w:rFonts w:asciiTheme="minorEastAsia" w:eastAsiaTheme="minorEastAsia" w:hAnsiTheme="minorEastAsia"/>
          <w:b/>
          <w:bCs/>
          <w:color w:val="000000"/>
          <w:sz w:val="24"/>
        </w:rPr>
      </w:pPr>
      <w:r>
        <w:rPr>
          <w:rFonts w:asciiTheme="minorEastAsia" w:eastAsiaTheme="minorEastAsia" w:hAnsiTheme="minorEastAsia" w:hint="eastAsia"/>
          <w:color w:val="000000"/>
          <w:sz w:val="24"/>
        </w:rPr>
        <w:t>我单位名称：</w:t>
      </w:r>
      <w:r>
        <w:rPr>
          <w:rFonts w:asciiTheme="minorEastAsia" w:eastAsiaTheme="minorEastAsia" w:hAnsiTheme="minorEastAsia" w:hint="eastAsia"/>
          <w:color w:val="000000"/>
          <w:sz w:val="24"/>
          <w:u w:val="single"/>
        </w:rPr>
        <w:t xml:space="preserve">                 </w:t>
      </w:r>
      <w:r>
        <w:rPr>
          <w:rFonts w:asciiTheme="minorEastAsia" w:eastAsiaTheme="minorEastAsia" w:hAnsiTheme="minorEastAsia"/>
          <w:color w:val="000000"/>
          <w:sz w:val="24"/>
          <w:u w:val="single"/>
        </w:rPr>
        <w:t xml:space="preserve">                                  </w:t>
      </w:r>
      <w:r>
        <w:rPr>
          <w:rFonts w:asciiTheme="minorEastAsia" w:eastAsiaTheme="minorEastAsia" w:hAnsiTheme="minorEastAsia" w:hint="eastAsia"/>
          <w:color w:val="000000"/>
          <w:sz w:val="24"/>
          <w:u w:val="single"/>
        </w:rPr>
        <w:t xml:space="preserve"> </w:t>
      </w:r>
    </w:p>
    <w:p w14:paraId="20C81201" w14:textId="77777777" w:rsidR="00C6640E" w:rsidRDefault="00C6640E" w:rsidP="00C6640E">
      <w:pPr>
        <w:spacing w:line="480" w:lineRule="auto"/>
        <w:ind w:firstLine="480"/>
        <w:rPr>
          <w:rFonts w:asciiTheme="minorEastAsia" w:eastAsiaTheme="minorEastAsia" w:hAnsiTheme="minorEastAsia"/>
          <w:b/>
          <w:bCs/>
          <w:color w:val="000000"/>
          <w:sz w:val="24"/>
        </w:rPr>
      </w:pPr>
      <w:r>
        <w:rPr>
          <w:rFonts w:asciiTheme="minorEastAsia" w:eastAsiaTheme="minorEastAsia" w:hAnsiTheme="minorEastAsia" w:hint="eastAsia"/>
          <w:color w:val="000000"/>
          <w:sz w:val="24"/>
        </w:rPr>
        <w:t>单位地址：</w:t>
      </w:r>
      <w:r>
        <w:rPr>
          <w:rFonts w:asciiTheme="minorEastAsia" w:eastAsiaTheme="minorEastAsia" w:hAnsiTheme="minorEastAsia" w:hint="eastAsia"/>
          <w:b/>
          <w:bCs/>
          <w:color w:val="000000"/>
          <w:sz w:val="24"/>
          <w:u w:val="single"/>
        </w:rPr>
        <w:t xml:space="preserve">                    </w:t>
      </w:r>
      <w:r>
        <w:rPr>
          <w:rFonts w:asciiTheme="minorEastAsia" w:eastAsiaTheme="minorEastAsia" w:hAnsiTheme="minorEastAsia"/>
          <w:b/>
          <w:bCs/>
          <w:color w:val="000000"/>
          <w:sz w:val="24"/>
          <w:u w:val="single"/>
        </w:rPr>
        <w:t xml:space="preserve">   </w:t>
      </w:r>
      <w:r>
        <w:rPr>
          <w:rFonts w:asciiTheme="minorEastAsia" w:eastAsiaTheme="minorEastAsia" w:hAnsiTheme="minorEastAsia" w:hint="eastAsia"/>
          <w:bCs/>
          <w:color w:val="000000"/>
          <w:sz w:val="24"/>
        </w:rPr>
        <w:t>，</w:t>
      </w:r>
      <w:r>
        <w:rPr>
          <w:rFonts w:asciiTheme="minorEastAsia" w:eastAsiaTheme="minorEastAsia" w:hAnsiTheme="minorEastAsia" w:hint="eastAsia"/>
          <w:color w:val="000000"/>
          <w:sz w:val="24"/>
        </w:rPr>
        <w:t>成立时间：</w:t>
      </w:r>
      <w:r>
        <w:rPr>
          <w:rFonts w:asciiTheme="minorEastAsia" w:eastAsiaTheme="minorEastAsia" w:hAnsiTheme="minorEastAsia" w:hint="eastAsia"/>
          <w:b/>
          <w:bCs/>
          <w:color w:val="000000"/>
          <w:sz w:val="24"/>
          <w:u w:val="single"/>
        </w:rPr>
        <w:t xml:space="preserve">     </w:t>
      </w:r>
      <w:r>
        <w:rPr>
          <w:rFonts w:asciiTheme="minorEastAsia" w:eastAsiaTheme="minorEastAsia" w:hAnsiTheme="minorEastAsia"/>
          <w:b/>
          <w:bCs/>
          <w:color w:val="000000"/>
          <w:sz w:val="24"/>
          <w:u w:val="single"/>
        </w:rPr>
        <w:t xml:space="preserve">   </w:t>
      </w:r>
      <w:r>
        <w:rPr>
          <w:rFonts w:asciiTheme="minorEastAsia" w:eastAsiaTheme="minorEastAsia" w:hAnsiTheme="minorEastAsia" w:hint="eastAsia"/>
          <w:color w:val="000000"/>
          <w:sz w:val="24"/>
        </w:rPr>
        <w:t>年</w:t>
      </w:r>
      <w:r>
        <w:rPr>
          <w:rFonts w:asciiTheme="minorEastAsia" w:eastAsiaTheme="minorEastAsia" w:hAnsiTheme="minorEastAsia" w:hint="eastAsia"/>
          <w:b/>
          <w:bCs/>
          <w:color w:val="000000"/>
          <w:sz w:val="24"/>
          <w:u w:val="single"/>
        </w:rPr>
        <w:t xml:space="preserve">    </w:t>
      </w:r>
      <w:r>
        <w:rPr>
          <w:rFonts w:asciiTheme="minorEastAsia" w:eastAsiaTheme="minorEastAsia" w:hAnsiTheme="minorEastAsia" w:hint="eastAsia"/>
          <w:color w:val="000000"/>
          <w:sz w:val="24"/>
        </w:rPr>
        <w:t>月</w:t>
      </w:r>
      <w:r>
        <w:rPr>
          <w:rFonts w:asciiTheme="minorEastAsia" w:eastAsiaTheme="minorEastAsia" w:hAnsiTheme="minorEastAsia" w:hint="eastAsia"/>
          <w:b/>
          <w:bCs/>
          <w:color w:val="000000"/>
          <w:sz w:val="24"/>
          <w:u w:val="single"/>
        </w:rPr>
        <w:t xml:space="preserve">    </w:t>
      </w:r>
      <w:r>
        <w:rPr>
          <w:rFonts w:asciiTheme="minorEastAsia" w:eastAsiaTheme="minorEastAsia" w:hAnsiTheme="minorEastAsia" w:hint="eastAsia"/>
          <w:color w:val="000000"/>
          <w:sz w:val="24"/>
        </w:rPr>
        <w:t>日</w:t>
      </w:r>
      <w:r>
        <w:rPr>
          <w:rFonts w:asciiTheme="minorEastAsia" w:eastAsiaTheme="minorEastAsia" w:hAnsiTheme="minorEastAsia" w:hint="eastAsia"/>
          <w:bCs/>
          <w:color w:val="000000"/>
          <w:sz w:val="24"/>
        </w:rPr>
        <w:t>，</w:t>
      </w:r>
      <w:r>
        <w:rPr>
          <w:rFonts w:asciiTheme="minorEastAsia" w:eastAsiaTheme="minorEastAsia" w:hAnsiTheme="minorEastAsia" w:cs="仿宋_GB2312" w:hint="eastAsia"/>
          <w:color w:val="000000"/>
          <w:sz w:val="24"/>
        </w:rPr>
        <w:t>经营期限：</w:t>
      </w:r>
      <w:r>
        <w:rPr>
          <w:rFonts w:asciiTheme="minorEastAsia" w:eastAsiaTheme="minorEastAsia" w:hAnsiTheme="minorEastAsia" w:cs="仿宋_GB2312" w:hint="eastAsia"/>
          <w:color w:val="000000"/>
          <w:sz w:val="24"/>
          <w:u w:val="single"/>
        </w:rPr>
        <w:t xml:space="preserve">   </w:t>
      </w:r>
      <w:r>
        <w:rPr>
          <w:rFonts w:asciiTheme="minorEastAsia" w:eastAsiaTheme="minorEastAsia" w:hAnsiTheme="minorEastAsia" w:cs="仿宋_GB2312"/>
          <w:color w:val="000000"/>
          <w:sz w:val="24"/>
          <w:u w:val="single"/>
        </w:rPr>
        <w:t xml:space="preserve">             </w:t>
      </w:r>
      <w:r>
        <w:rPr>
          <w:rFonts w:asciiTheme="minorEastAsia" w:eastAsiaTheme="minorEastAsia" w:hAnsiTheme="minorEastAsia" w:cs="仿宋_GB2312" w:hint="eastAsia"/>
          <w:color w:val="000000"/>
          <w:sz w:val="24"/>
        </w:rPr>
        <w:t>，我公司法定代表人姓名：</w:t>
      </w:r>
      <w:r>
        <w:rPr>
          <w:rFonts w:asciiTheme="minorEastAsia" w:eastAsiaTheme="minorEastAsia" w:hAnsiTheme="minorEastAsia" w:cs="仿宋_GB2312" w:hint="eastAsia"/>
          <w:color w:val="000000"/>
          <w:sz w:val="24"/>
          <w:u w:val="single"/>
        </w:rPr>
        <w:t xml:space="preserve">      </w:t>
      </w:r>
      <w:r>
        <w:rPr>
          <w:rFonts w:asciiTheme="minorEastAsia" w:eastAsiaTheme="minorEastAsia" w:hAnsiTheme="minorEastAsia" w:cs="仿宋_GB2312"/>
          <w:color w:val="000000"/>
          <w:sz w:val="24"/>
          <w:u w:val="single"/>
        </w:rPr>
        <w:t xml:space="preserve">     </w:t>
      </w:r>
      <w:r>
        <w:rPr>
          <w:rFonts w:asciiTheme="minorEastAsia" w:eastAsiaTheme="minorEastAsia" w:hAnsiTheme="minorEastAsia" w:cs="仿宋_GB2312" w:hint="eastAsia"/>
          <w:color w:val="000000"/>
          <w:sz w:val="24"/>
          <w:u w:val="single"/>
        </w:rPr>
        <w:t xml:space="preserve">  </w:t>
      </w:r>
      <w:r>
        <w:rPr>
          <w:rFonts w:asciiTheme="minorEastAsia" w:eastAsiaTheme="minorEastAsia" w:hAnsiTheme="minorEastAsia" w:cs="仿宋_GB2312"/>
          <w:color w:val="000000"/>
          <w:sz w:val="24"/>
          <w:u w:val="single"/>
        </w:rPr>
        <w:t xml:space="preserve">    </w:t>
      </w:r>
      <w:r>
        <w:rPr>
          <w:rFonts w:asciiTheme="minorEastAsia" w:eastAsiaTheme="minorEastAsia" w:hAnsiTheme="minorEastAsia" w:cs="仿宋_GB2312" w:hint="eastAsia"/>
          <w:color w:val="000000"/>
          <w:sz w:val="24"/>
        </w:rPr>
        <w:t>，性别：</w:t>
      </w:r>
      <w:r>
        <w:rPr>
          <w:rFonts w:asciiTheme="minorEastAsia" w:eastAsiaTheme="minorEastAsia" w:hAnsiTheme="minorEastAsia" w:cs="仿宋_GB2312" w:hint="eastAsia"/>
          <w:color w:val="000000"/>
          <w:sz w:val="24"/>
          <w:u w:val="single"/>
        </w:rPr>
        <w:t xml:space="preserve">       </w:t>
      </w:r>
      <w:r>
        <w:rPr>
          <w:rFonts w:asciiTheme="minorEastAsia" w:eastAsiaTheme="minorEastAsia" w:hAnsiTheme="minorEastAsia" w:cs="仿宋_GB2312" w:hint="eastAsia"/>
          <w:color w:val="000000"/>
          <w:sz w:val="24"/>
        </w:rPr>
        <w:t>，年龄：</w:t>
      </w:r>
      <w:r>
        <w:rPr>
          <w:rFonts w:asciiTheme="minorEastAsia" w:eastAsiaTheme="minorEastAsia" w:hAnsiTheme="minorEastAsia" w:cs="仿宋_GB2312" w:hint="eastAsia"/>
          <w:color w:val="000000"/>
          <w:sz w:val="24"/>
          <w:u w:val="single"/>
        </w:rPr>
        <w:t xml:space="preserve">       </w:t>
      </w:r>
      <w:r>
        <w:rPr>
          <w:rFonts w:asciiTheme="minorEastAsia" w:eastAsiaTheme="minorEastAsia" w:hAnsiTheme="minorEastAsia" w:cs="仿宋_GB2312" w:hint="eastAsia"/>
          <w:color w:val="000000"/>
          <w:sz w:val="24"/>
        </w:rPr>
        <w:t>，职务：</w:t>
      </w:r>
      <w:r>
        <w:rPr>
          <w:rFonts w:asciiTheme="minorEastAsia" w:eastAsiaTheme="minorEastAsia" w:hAnsiTheme="minorEastAsia" w:cs="仿宋_GB2312" w:hint="eastAsia"/>
          <w:color w:val="000000"/>
          <w:sz w:val="24"/>
          <w:u w:val="single"/>
        </w:rPr>
        <w:t xml:space="preserve">         </w:t>
      </w:r>
      <w:r>
        <w:rPr>
          <w:rFonts w:asciiTheme="minorEastAsia" w:eastAsiaTheme="minorEastAsia" w:hAnsiTheme="minorEastAsia" w:cs="仿宋_GB2312"/>
          <w:color w:val="000000"/>
          <w:sz w:val="24"/>
          <w:u w:val="single"/>
        </w:rPr>
        <w:t xml:space="preserve">                      </w:t>
      </w:r>
      <w:r>
        <w:rPr>
          <w:rFonts w:asciiTheme="minorEastAsia" w:eastAsiaTheme="minorEastAsia" w:hAnsiTheme="minorEastAsia" w:cs="仿宋_GB2312" w:hint="eastAsia"/>
          <w:color w:val="000000"/>
          <w:sz w:val="24"/>
        </w:rPr>
        <w:t>。</w:t>
      </w:r>
    </w:p>
    <w:p w14:paraId="36676E2E" w14:textId="77777777" w:rsidR="00C6640E" w:rsidRDefault="00C6640E" w:rsidP="00C6640E">
      <w:pPr>
        <w:spacing w:line="480" w:lineRule="auto"/>
        <w:ind w:firstLine="480"/>
        <w:rPr>
          <w:rFonts w:asciiTheme="minorEastAsia" w:eastAsiaTheme="minorEastAsia" w:hAnsiTheme="minorEastAsia"/>
          <w:color w:val="000000"/>
          <w:sz w:val="24"/>
        </w:rPr>
      </w:pPr>
      <w:r>
        <w:rPr>
          <w:rFonts w:asciiTheme="minorEastAsia" w:eastAsiaTheme="minorEastAsia" w:hAnsiTheme="minorEastAsia" w:hint="eastAsia"/>
          <w:color w:val="000000"/>
          <w:sz w:val="24"/>
        </w:rPr>
        <w:t>特此证明！</w:t>
      </w:r>
    </w:p>
    <w:p w14:paraId="38FAAEEE" w14:textId="4F6D018D" w:rsidR="00C6640E" w:rsidRDefault="00C6640E" w:rsidP="00C6640E">
      <w:pPr>
        <w:pStyle w:val="af5"/>
        <w:spacing w:line="480" w:lineRule="auto"/>
        <w:ind w:firstLineChars="1500" w:firstLine="3600"/>
        <w:rPr>
          <w:color w:val="000000"/>
        </w:rPr>
      </w:pPr>
      <w:r>
        <w:rPr>
          <w:rFonts w:hAnsi="宋体" w:hint="eastAsia"/>
          <w:color w:val="000000"/>
        </w:rPr>
        <w:t>投标人名称：</w:t>
      </w:r>
      <w:r>
        <w:rPr>
          <w:rFonts w:hAnsi="宋体"/>
          <w:color w:val="000000"/>
          <w:u w:val="single"/>
        </w:rPr>
        <w:t xml:space="preserve">               </w:t>
      </w:r>
      <w:r>
        <w:rPr>
          <w:rFonts w:hAnsi="宋体" w:hint="eastAsia"/>
          <w:color w:val="000000"/>
          <w:u w:val="single"/>
        </w:rPr>
        <w:t>（单位公章）</w:t>
      </w:r>
    </w:p>
    <w:p w14:paraId="0415C099" w14:textId="23E16B52" w:rsidR="00C6640E" w:rsidRDefault="00C6640E" w:rsidP="00C6640E">
      <w:pPr>
        <w:pStyle w:val="af5"/>
        <w:spacing w:line="480" w:lineRule="auto"/>
        <w:ind w:firstLineChars="1500" w:firstLine="3600"/>
        <w:rPr>
          <w:color w:val="000000"/>
        </w:rPr>
      </w:pPr>
      <w:r>
        <w:rPr>
          <w:rFonts w:hAnsi="宋体" w:hint="eastAsia"/>
          <w:color w:val="000000"/>
        </w:rPr>
        <w:t>法定代表人：</w:t>
      </w:r>
      <w:r>
        <w:rPr>
          <w:rFonts w:hAnsi="宋体"/>
          <w:color w:val="000000"/>
          <w:u w:val="single"/>
        </w:rPr>
        <w:t xml:space="preserve">              (</w:t>
      </w:r>
      <w:r>
        <w:rPr>
          <w:rFonts w:hAnsi="宋体" w:hint="eastAsia"/>
          <w:color w:val="000000"/>
          <w:u w:val="single"/>
        </w:rPr>
        <w:t>签字或签章）</w:t>
      </w:r>
    </w:p>
    <w:p w14:paraId="374519AA" w14:textId="1866CF57" w:rsidR="00C6640E" w:rsidRPr="00C6640E" w:rsidRDefault="00C6640E" w:rsidP="00C6640E">
      <w:pPr>
        <w:pStyle w:val="af5"/>
        <w:spacing w:line="480" w:lineRule="auto"/>
        <w:ind w:firstLineChars="1500" w:firstLine="3600"/>
        <w:rPr>
          <w:rFonts w:hAnsi="宋体"/>
          <w:color w:val="000000"/>
        </w:rPr>
      </w:pPr>
      <w:r w:rsidRPr="00C6640E">
        <w:rPr>
          <w:rFonts w:hAnsi="宋体" w:hint="eastAsia"/>
          <w:noProof/>
          <w:color w:val="000000"/>
        </w:rPr>
        <mc:AlternateContent>
          <mc:Choice Requires="wps">
            <w:drawing>
              <wp:anchor distT="0" distB="0" distL="114300" distR="114300" simplePos="0" relativeHeight="251659264" behindDoc="0" locked="0" layoutInCell="1" allowOverlap="1" wp14:anchorId="44FC6B26" wp14:editId="22A75823">
                <wp:simplePos x="0" y="0"/>
                <wp:positionH relativeFrom="column">
                  <wp:posOffset>-264795</wp:posOffset>
                </wp:positionH>
                <wp:positionV relativeFrom="paragraph">
                  <wp:posOffset>654685</wp:posOffset>
                </wp:positionV>
                <wp:extent cx="6000750" cy="3619500"/>
                <wp:effectExtent l="0" t="0" r="19050" b="19050"/>
                <wp:wrapSquare wrapText="bothSides"/>
                <wp:docPr id="3"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00750" cy="3619500"/>
                        </a:xfrm>
                        <a:prstGeom prst="rect">
                          <a:avLst/>
                        </a:prstGeom>
                        <a:solidFill>
                          <a:srgbClr val="FFFFFF"/>
                        </a:solidFill>
                        <a:ln w="9525">
                          <a:solidFill>
                            <a:srgbClr val="000000"/>
                          </a:solidFill>
                          <a:miter lim="800000"/>
                        </a:ln>
                      </wps:spPr>
                      <wps:txbx>
                        <w:txbxContent>
                          <w:p w14:paraId="70F64D3F" w14:textId="77777777" w:rsidR="00C6640E" w:rsidRDefault="00C6640E" w:rsidP="00C6640E">
                            <w:pPr>
                              <w:pStyle w:val="af5"/>
                              <w:spacing w:line="440" w:lineRule="exact"/>
                              <w:ind w:firstLine="542"/>
                              <w:jc w:val="center"/>
                              <w:rPr>
                                <w:rFonts w:hAnsi="宋体" w:cs="黑体"/>
                                <w:b/>
                                <w:szCs w:val="24"/>
                              </w:rPr>
                            </w:pPr>
                            <w:r>
                              <w:rPr>
                                <w:rFonts w:hAnsi="宋体" w:cs="黑体" w:hint="eastAsia"/>
                                <w:b/>
                                <w:szCs w:val="24"/>
                              </w:rPr>
                              <w:t>法定代表人身份证扫描件粘贴处</w:t>
                            </w:r>
                          </w:p>
                          <w:p w14:paraId="33FE5675" w14:textId="77777777" w:rsidR="00C6640E" w:rsidRDefault="00C6640E" w:rsidP="00C6640E">
                            <w:pPr>
                              <w:ind w:firstLine="560"/>
                            </w:pPr>
                          </w:p>
                        </w:txbxContent>
                      </wps:txbx>
                      <wps:bodyPr rot="0" vert="horz" wrap="square" lIns="91440" tIns="45720" rIns="91440" bIns="45720" anchor="t" anchorCtr="0" upright="1">
                        <a:noAutofit/>
                      </wps:bodyPr>
                    </wps:wsp>
                  </a:graphicData>
                </a:graphic>
              </wp:anchor>
            </w:drawing>
          </mc:Choice>
          <mc:Fallback>
            <w:pict>
              <v:shapetype w14:anchorId="44FC6B26" id="_x0000_t202" coordsize="21600,21600" o:spt="202" path="m,l,21600r21600,l21600,xe">
                <v:stroke joinstyle="miter"/>
                <v:path gradientshapeok="t" o:connecttype="rect"/>
              </v:shapetype>
              <v:shape id="文本框 3" o:spid="_x0000_s1026" type="#_x0000_t202" style="position:absolute;left:0;text-align:left;margin-left:-20.85pt;margin-top:51.55pt;width:472.5pt;height:285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">
                <v:textbox>
                  <w:txbxContent>
                    <w:p w14:paraId="70F64D3F" w14:textId="77777777" w:rsidR="00C6640E" w:rsidRDefault="00C6640E" w:rsidP="00C6640E">
                      <w:pPr>
                        <w:pStyle w:val="af5"/>
                        <w:spacing w:line="440" w:lineRule="exact"/>
                        <w:ind w:firstLine="542"/>
                        <w:jc w:val="center"/>
                        <w:rPr>
                          <w:rFonts w:hAnsi="宋体" w:cs="黑体"/>
                          <w:b/>
                          <w:szCs w:val="24"/>
                        </w:rPr>
                      </w:pPr>
                      <w:r>
                        <w:rPr>
                          <w:rFonts w:hAnsi="宋体" w:cs="黑体" w:hint="eastAsia"/>
                          <w:b/>
                          <w:szCs w:val="24"/>
                        </w:rPr>
                        <w:t>法定代表人身份证扫描件粘贴处</w:t>
                      </w:r>
                    </w:p>
                    <w:p w14:paraId="33FE5675" w14:textId="77777777" w:rsidR="00C6640E" w:rsidRDefault="00C6640E" w:rsidP="00C6640E">
                      <w:pPr>
                        <w:ind w:firstLine="560"/>
                      </w:pPr>
                    </w:p>
                  </w:txbxContent>
                </v:textbox>
                <w10:wrap type="square"/>
              </v:shape>
            </w:pict>
          </mc:Fallback>
        </mc:AlternateContent>
      </w:r>
      <w:r>
        <w:rPr>
          <w:rFonts w:hAnsi="宋体" w:hint="eastAsia"/>
          <w:color w:val="000000"/>
        </w:rPr>
        <w:t>日</w:t>
      </w:r>
      <w:r>
        <w:rPr>
          <w:rFonts w:hAnsi="宋体"/>
          <w:color w:val="000000"/>
        </w:rPr>
        <w:t xml:space="preserve">      </w:t>
      </w:r>
      <w:r>
        <w:rPr>
          <w:rFonts w:hAnsi="宋体" w:hint="eastAsia"/>
          <w:color w:val="000000"/>
        </w:rPr>
        <w:t>期：</w:t>
      </w:r>
      <w:r>
        <w:rPr>
          <w:rFonts w:hAnsi="宋体"/>
          <w:color w:val="000000"/>
          <w:u w:val="single"/>
        </w:rPr>
        <w:t xml:space="preserve">        </w:t>
      </w:r>
      <w:r>
        <w:rPr>
          <w:rFonts w:hAnsi="宋体" w:hint="eastAsia"/>
          <w:color w:val="000000"/>
          <w:u w:val="single"/>
        </w:rPr>
        <w:t>年</w:t>
      </w:r>
      <w:r>
        <w:rPr>
          <w:rFonts w:hAnsi="宋体"/>
          <w:color w:val="000000"/>
          <w:u w:val="single"/>
        </w:rPr>
        <w:t xml:space="preserve">    </w:t>
      </w:r>
      <w:r>
        <w:rPr>
          <w:rFonts w:hAnsi="宋体" w:hint="eastAsia"/>
          <w:color w:val="000000"/>
          <w:u w:val="single"/>
        </w:rPr>
        <w:t xml:space="preserve"> </w:t>
      </w:r>
      <w:r>
        <w:rPr>
          <w:rFonts w:hAnsi="宋体"/>
          <w:color w:val="000000"/>
          <w:u w:val="single"/>
        </w:rPr>
        <w:t xml:space="preserve"> </w:t>
      </w:r>
      <w:r>
        <w:rPr>
          <w:rFonts w:hAnsi="宋体" w:hint="eastAsia"/>
          <w:color w:val="000000"/>
          <w:u w:val="single"/>
        </w:rPr>
        <w:t>月</w:t>
      </w:r>
      <w:r>
        <w:rPr>
          <w:rFonts w:hAnsi="宋体" w:hint="eastAsia"/>
          <w:color w:val="000000"/>
          <w:u w:val="single"/>
        </w:rPr>
        <w:t xml:space="preserve"> </w:t>
      </w:r>
      <w:r>
        <w:rPr>
          <w:rFonts w:hAnsi="宋体"/>
          <w:color w:val="000000"/>
          <w:u w:val="single"/>
        </w:rPr>
        <w:t xml:space="preserve"> </w:t>
      </w:r>
      <w:r>
        <w:rPr>
          <w:rFonts w:hAnsi="宋体" w:hint="eastAsia"/>
          <w:color w:val="000000"/>
          <w:u w:val="single"/>
        </w:rPr>
        <w:t xml:space="preserve"> </w:t>
      </w:r>
      <w:r>
        <w:rPr>
          <w:rFonts w:hAnsi="宋体"/>
          <w:color w:val="000000"/>
          <w:u w:val="single"/>
        </w:rPr>
        <w:t xml:space="preserve"> </w:t>
      </w:r>
      <w:r>
        <w:rPr>
          <w:rFonts w:hAnsi="宋体" w:hint="eastAsia"/>
          <w:color w:val="000000"/>
          <w:u w:val="single"/>
        </w:rPr>
        <w:t xml:space="preserve"> </w:t>
      </w:r>
      <w:r>
        <w:rPr>
          <w:rFonts w:hAnsi="宋体"/>
          <w:color w:val="000000"/>
          <w:u w:val="single"/>
        </w:rPr>
        <w:t xml:space="preserve"> </w:t>
      </w:r>
      <w:r>
        <w:rPr>
          <w:rFonts w:hAnsi="宋体" w:hint="eastAsia"/>
          <w:color w:val="000000"/>
          <w:u w:val="single"/>
        </w:rPr>
        <w:t xml:space="preserve"> </w:t>
      </w:r>
      <w:r>
        <w:rPr>
          <w:rFonts w:hAnsi="宋体" w:hint="eastAsia"/>
          <w:color w:val="000000"/>
          <w:u w:val="single"/>
        </w:rPr>
        <w:t>日</w:t>
      </w:r>
    </w:p>
    <w:p w14:paraId="631AE09F" w14:textId="77777777" w:rsidR="00C6640E" w:rsidRDefault="00C6640E" w:rsidP="00C6640E">
      <w:pPr>
        <w:pStyle w:val="af"/>
        <w:ind w:firstLine="560"/>
        <w:rPr>
          <w:rFonts w:eastAsia="仿宋"/>
          <w:b w:val="0"/>
          <w:bCs w:val="0"/>
          <w:kern w:val="2"/>
          <w:szCs w:val="22"/>
        </w:rPr>
      </w:pPr>
      <w:bookmarkStart w:id="16" w:name="_Toc516240947"/>
      <w:bookmarkStart w:id="17" w:name="_Toc518058186"/>
      <w:r>
        <w:rPr>
          <w:rFonts w:eastAsia="仿宋"/>
          <w:b w:val="0"/>
          <w:bCs w:val="0"/>
          <w:kern w:val="2"/>
          <w:szCs w:val="22"/>
        </w:rPr>
        <w:br w:type="page"/>
      </w:r>
    </w:p>
    <w:p w14:paraId="46ABC367" w14:textId="73C18BBE" w:rsidR="00C6640E" w:rsidRDefault="00C6640E" w:rsidP="00C6640E">
      <w:pPr>
        <w:pStyle w:val="af"/>
        <w:ind w:firstLine="560"/>
      </w:pPr>
      <w:r>
        <w:rPr>
          <w:rFonts w:hint="eastAsia"/>
        </w:rPr>
        <w:lastRenderedPageBreak/>
        <w:t>四</w:t>
      </w:r>
      <w:r>
        <w:rPr>
          <w:rFonts w:hint="eastAsia"/>
        </w:rPr>
        <w:t xml:space="preserve"> </w:t>
      </w:r>
      <w:r>
        <w:rPr>
          <w:rFonts w:hint="eastAsia"/>
        </w:rPr>
        <w:t>法定代表人授权委托书</w:t>
      </w:r>
      <w:bookmarkEnd w:id="16"/>
      <w:bookmarkEnd w:id="17"/>
    </w:p>
    <w:p w14:paraId="467420B5" w14:textId="0AA918EE" w:rsidR="00C6640E" w:rsidRDefault="00C6640E" w:rsidP="00C6640E">
      <w:pPr>
        <w:snapToGrid w:val="0"/>
        <w:spacing w:line="480" w:lineRule="auto"/>
        <w:ind w:firstLine="480"/>
        <w:rPr>
          <w:rFonts w:asciiTheme="minorEastAsia" w:eastAsiaTheme="minorEastAsia" w:hAnsiTheme="minorEastAsia"/>
          <w:color w:val="000000"/>
          <w:sz w:val="24"/>
        </w:rPr>
      </w:pPr>
      <w:r>
        <w:rPr>
          <w:rFonts w:asciiTheme="minorEastAsia" w:eastAsiaTheme="minorEastAsia" w:hAnsiTheme="minorEastAsia" w:hint="eastAsia"/>
          <w:kern w:val="0"/>
          <w:sz w:val="24"/>
          <w:szCs w:val="20"/>
        </w:rPr>
        <w:t>本人</w:t>
      </w:r>
      <w:r>
        <w:rPr>
          <w:rFonts w:asciiTheme="minorEastAsia" w:eastAsiaTheme="minorEastAsia" w:hAnsiTheme="minorEastAsia"/>
          <w:kern w:val="0"/>
          <w:sz w:val="24"/>
          <w:szCs w:val="20"/>
          <w:u w:val="single"/>
        </w:rPr>
        <w:t xml:space="preserve">       </w:t>
      </w:r>
      <w:r>
        <w:rPr>
          <w:rFonts w:asciiTheme="minorEastAsia" w:eastAsiaTheme="minorEastAsia" w:hAnsiTheme="minorEastAsia" w:hint="eastAsia"/>
          <w:kern w:val="0"/>
          <w:sz w:val="24"/>
          <w:szCs w:val="20"/>
          <w:u w:val="single"/>
        </w:rPr>
        <w:t xml:space="preserve">   </w:t>
      </w:r>
      <w:r>
        <w:rPr>
          <w:rFonts w:asciiTheme="minorEastAsia" w:eastAsiaTheme="minorEastAsia" w:hAnsiTheme="minorEastAsia" w:hint="eastAsia"/>
          <w:kern w:val="0"/>
          <w:sz w:val="24"/>
          <w:szCs w:val="20"/>
        </w:rPr>
        <w:t>（姓名）系</w:t>
      </w:r>
      <w:r>
        <w:rPr>
          <w:rFonts w:asciiTheme="minorEastAsia" w:eastAsiaTheme="minorEastAsia" w:hAnsiTheme="minorEastAsia"/>
          <w:kern w:val="0"/>
          <w:sz w:val="24"/>
          <w:szCs w:val="20"/>
          <w:u w:val="single"/>
        </w:rPr>
        <w:t xml:space="preserve">     </w:t>
      </w:r>
      <w:r>
        <w:rPr>
          <w:rFonts w:asciiTheme="minorEastAsia" w:eastAsiaTheme="minorEastAsia" w:hAnsiTheme="minorEastAsia" w:hint="eastAsia"/>
          <w:kern w:val="0"/>
          <w:sz w:val="24"/>
          <w:szCs w:val="20"/>
          <w:u w:val="single"/>
        </w:rPr>
        <w:t xml:space="preserve">                        </w:t>
      </w:r>
      <w:r>
        <w:rPr>
          <w:rFonts w:asciiTheme="minorEastAsia" w:eastAsiaTheme="minorEastAsia" w:hAnsiTheme="minorEastAsia" w:hint="eastAsia"/>
          <w:kern w:val="0"/>
          <w:sz w:val="24"/>
          <w:szCs w:val="20"/>
        </w:rPr>
        <w:t>（投标单位名称）的法定代表人，现授权</w:t>
      </w:r>
      <w:r>
        <w:rPr>
          <w:rFonts w:asciiTheme="minorEastAsia" w:eastAsiaTheme="minorEastAsia" w:hAnsiTheme="minorEastAsia"/>
          <w:kern w:val="0"/>
          <w:sz w:val="24"/>
          <w:szCs w:val="20"/>
          <w:u w:val="single"/>
        </w:rPr>
        <w:t xml:space="preserve">    </w:t>
      </w:r>
      <w:r>
        <w:rPr>
          <w:rFonts w:asciiTheme="minorEastAsia" w:eastAsiaTheme="minorEastAsia" w:hAnsiTheme="minorEastAsia" w:hint="eastAsia"/>
          <w:kern w:val="0"/>
          <w:sz w:val="24"/>
          <w:szCs w:val="20"/>
          <w:u w:val="single"/>
        </w:rPr>
        <w:t xml:space="preserve"> </w:t>
      </w:r>
      <w:r>
        <w:rPr>
          <w:rFonts w:asciiTheme="minorEastAsia" w:eastAsiaTheme="minorEastAsia" w:hAnsiTheme="minorEastAsia"/>
          <w:kern w:val="0"/>
          <w:sz w:val="24"/>
          <w:szCs w:val="20"/>
          <w:u w:val="single"/>
        </w:rPr>
        <w:t xml:space="preserve">            </w:t>
      </w:r>
      <w:r>
        <w:rPr>
          <w:rFonts w:asciiTheme="minorEastAsia" w:eastAsiaTheme="minorEastAsia" w:hAnsiTheme="minorEastAsia" w:hint="eastAsia"/>
          <w:kern w:val="0"/>
          <w:sz w:val="24"/>
          <w:szCs w:val="20"/>
        </w:rPr>
        <w:t>（姓名）为我公司的委托代理人。委托代理人可以本人名义代表本单位参加</w:t>
      </w:r>
      <w:r w:rsidR="00FF548B">
        <w:rPr>
          <w:rFonts w:asciiTheme="minorEastAsia" w:eastAsiaTheme="minorEastAsia" w:hAnsiTheme="minorEastAsia" w:cs="宋体" w:hint="eastAsia"/>
          <w:color w:val="000000"/>
          <w:kern w:val="0"/>
          <w:sz w:val="24"/>
          <w:szCs w:val="24"/>
          <w:u w:val="single"/>
        </w:rPr>
        <w:t>2023年5月-2024年4月生产用酸采购</w:t>
      </w:r>
      <w:r>
        <w:rPr>
          <w:rFonts w:asciiTheme="minorEastAsia" w:eastAsiaTheme="minorEastAsia" w:hAnsiTheme="minorEastAsia" w:hint="eastAsia"/>
          <w:kern w:val="0"/>
          <w:sz w:val="24"/>
          <w:szCs w:val="20"/>
        </w:rPr>
        <w:t>（招标编号：</w:t>
      </w:r>
      <w:r w:rsidR="00082F33">
        <w:rPr>
          <w:rFonts w:asciiTheme="minorEastAsia" w:hAnsiTheme="minorEastAsia" w:cs="宋体"/>
          <w:kern w:val="0"/>
          <w:sz w:val="24"/>
          <w:szCs w:val="24"/>
          <w:u w:val="single"/>
        </w:rPr>
        <w:t>RSZNHGYL-2023-001</w:t>
      </w:r>
      <w:r>
        <w:rPr>
          <w:rFonts w:asciiTheme="minorEastAsia" w:eastAsiaTheme="minorEastAsia" w:hAnsiTheme="minorEastAsia" w:hint="eastAsia"/>
          <w:kern w:val="0"/>
          <w:sz w:val="24"/>
          <w:szCs w:val="20"/>
        </w:rPr>
        <w:t>）的招投标活动。委托代理人在投标报名、资格审查、投标、开标、评标等投标活动中所签署的文件和处理的事务，本人均予以承认。</w:t>
      </w:r>
    </w:p>
    <w:p w14:paraId="701794DF" w14:textId="77777777" w:rsidR="00C6640E" w:rsidRDefault="00C6640E" w:rsidP="00C6640E">
      <w:pPr>
        <w:snapToGrid w:val="0"/>
        <w:spacing w:line="480" w:lineRule="auto"/>
        <w:ind w:firstLine="480"/>
        <w:rPr>
          <w:rFonts w:asciiTheme="minorEastAsia" w:eastAsiaTheme="minorEastAsia" w:hAnsiTheme="minorEastAsia"/>
          <w:color w:val="000000"/>
          <w:sz w:val="24"/>
        </w:rPr>
      </w:pPr>
      <w:r>
        <w:rPr>
          <w:rFonts w:asciiTheme="minorEastAsia" w:eastAsiaTheme="minorEastAsia" w:hAnsiTheme="minorEastAsia" w:hint="eastAsia"/>
          <w:color w:val="000000"/>
          <w:sz w:val="24"/>
        </w:rPr>
        <w:t>委托期限：</w:t>
      </w:r>
      <w:r>
        <w:rPr>
          <w:rFonts w:asciiTheme="minorEastAsia" w:eastAsiaTheme="minorEastAsia" w:hAnsiTheme="minorEastAsia"/>
          <w:color w:val="000000"/>
          <w:sz w:val="24"/>
          <w:u w:val="single"/>
        </w:rPr>
        <w:t xml:space="preserve">            </w:t>
      </w:r>
    </w:p>
    <w:p w14:paraId="53B7160A" w14:textId="77777777" w:rsidR="00C6640E" w:rsidRDefault="00C6640E" w:rsidP="00C6640E">
      <w:pPr>
        <w:pStyle w:val="af5"/>
        <w:spacing w:line="360" w:lineRule="auto"/>
        <w:ind w:firstLineChars="200" w:firstLine="480"/>
        <w:jc w:val="left"/>
        <w:rPr>
          <w:color w:val="000000"/>
        </w:rPr>
      </w:pPr>
      <w:r>
        <w:rPr>
          <w:rFonts w:hAnsi="宋体" w:hint="eastAsia"/>
          <w:color w:val="000000"/>
        </w:rPr>
        <w:t>委托代理人无转委托权。</w:t>
      </w:r>
    </w:p>
    <w:p w14:paraId="31D54E2F" w14:textId="77777777" w:rsidR="00C6640E" w:rsidRDefault="00C6640E" w:rsidP="00C6640E">
      <w:pPr>
        <w:pStyle w:val="af5"/>
        <w:spacing w:line="480" w:lineRule="auto"/>
        <w:ind w:firstLineChars="1500" w:firstLine="3600"/>
        <w:rPr>
          <w:color w:val="000000"/>
        </w:rPr>
      </w:pPr>
      <w:r>
        <w:rPr>
          <w:rFonts w:hAnsi="宋体" w:hint="eastAsia"/>
          <w:color w:val="000000"/>
        </w:rPr>
        <w:t>投标人名称：</w:t>
      </w:r>
      <w:r>
        <w:rPr>
          <w:rFonts w:hAnsi="宋体"/>
          <w:color w:val="000000"/>
          <w:u w:val="single"/>
        </w:rPr>
        <w:t xml:space="preserve">               </w:t>
      </w:r>
      <w:r>
        <w:rPr>
          <w:rFonts w:hAnsi="宋体" w:hint="eastAsia"/>
          <w:color w:val="000000"/>
          <w:u w:val="single"/>
        </w:rPr>
        <w:t>（单位公章）</w:t>
      </w:r>
      <w:r>
        <w:rPr>
          <w:rFonts w:hAnsi="宋体" w:hint="eastAsia"/>
          <w:color w:val="000000"/>
          <w:u w:val="single"/>
        </w:rPr>
        <w:t xml:space="preserve">  </w:t>
      </w:r>
    </w:p>
    <w:p w14:paraId="5F251EAA" w14:textId="77777777" w:rsidR="00C6640E" w:rsidRDefault="00C6640E" w:rsidP="00C6640E">
      <w:pPr>
        <w:pStyle w:val="af5"/>
        <w:spacing w:line="480" w:lineRule="auto"/>
        <w:ind w:firstLineChars="1500" w:firstLine="3600"/>
        <w:rPr>
          <w:color w:val="000000"/>
        </w:rPr>
      </w:pPr>
      <w:r>
        <w:rPr>
          <w:rFonts w:hAnsi="宋体" w:hint="eastAsia"/>
          <w:color w:val="000000"/>
        </w:rPr>
        <w:t>法定代表人：</w:t>
      </w:r>
      <w:r>
        <w:rPr>
          <w:rFonts w:hAnsi="宋体"/>
          <w:color w:val="000000"/>
          <w:u w:val="single"/>
        </w:rPr>
        <w:t xml:space="preserve">              (</w:t>
      </w:r>
      <w:r>
        <w:rPr>
          <w:rFonts w:hAnsi="宋体" w:hint="eastAsia"/>
          <w:color w:val="000000"/>
          <w:u w:val="single"/>
        </w:rPr>
        <w:t>签字或签章）</w:t>
      </w:r>
      <w:r>
        <w:rPr>
          <w:rFonts w:hAnsi="宋体"/>
          <w:color w:val="000000"/>
        </w:rPr>
        <w:t xml:space="preserve"> </w:t>
      </w:r>
    </w:p>
    <w:p w14:paraId="2E164570" w14:textId="77777777" w:rsidR="00C6640E" w:rsidRDefault="00C6640E" w:rsidP="00C6640E">
      <w:pPr>
        <w:pStyle w:val="af5"/>
        <w:spacing w:line="480" w:lineRule="auto"/>
        <w:ind w:firstLineChars="1500" w:firstLine="3600"/>
        <w:rPr>
          <w:color w:val="000000"/>
        </w:rPr>
      </w:pPr>
      <w:r>
        <w:rPr>
          <w:rFonts w:hAnsi="宋体" w:hint="eastAsia"/>
          <w:color w:val="000000"/>
        </w:rPr>
        <w:t>委托代理人：</w:t>
      </w:r>
      <w:r>
        <w:rPr>
          <w:rFonts w:hAnsi="宋体"/>
          <w:color w:val="000000"/>
          <w:u w:val="single"/>
        </w:rPr>
        <w:t xml:space="preserve">             </w:t>
      </w:r>
      <w:r>
        <w:rPr>
          <w:rFonts w:hAnsi="宋体" w:hint="eastAsia"/>
          <w:color w:val="000000"/>
          <w:u w:val="single"/>
        </w:rPr>
        <w:t>（签字或签章）</w:t>
      </w:r>
    </w:p>
    <w:p w14:paraId="4733D998" w14:textId="33E5F8DB" w:rsidR="00C6640E" w:rsidRDefault="00C6640E" w:rsidP="00C6640E">
      <w:pPr>
        <w:pStyle w:val="af5"/>
        <w:spacing w:line="480" w:lineRule="auto"/>
        <w:ind w:firstLineChars="1500" w:firstLine="3600"/>
        <w:rPr>
          <w:rFonts w:hAnsi="宋体"/>
          <w:color w:val="000000"/>
        </w:rPr>
      </w:pPr>
      <w:r>
        <w:rPr>
          <w:rFonts w:hAnsi="宋体" w:hint="eastAsia"/>
          <w:color w:val="000000"/>
        </w:rPr>
        <w:t>日</w:t>
      </w:r>
      <w:r>
        <w:rPr>
          <w:rFonts w:hAnsi="宋体"/>
          <w:color w:val="000000"/>
        </w:rPr>
        <w:t xml:space="preserve">      </w:t>
      </w:r>
      <w:r>
        <w:rPr>
          <w:rFonts w:hAnsi="宋体" w:hint="eastAsia"/>
          <w:color w:val="000000"/>
        </w:rPr>
        <w:t>期：</w:t>
      </w:r>
      <w:r>
        <w:rPr>
          <w:rFonts w:hAnsi="宋体"/>
          <w:color w:val="000000"/>
        </w:rPr>
        <w:t xml:space="preserve"> </w:t>
      </w:r>
      <w:r>
        <w:rPr>
          <w:rFonts w:hAnsi="宋体"/>
          <w:color w:val="000000"/>
          <w:u w:val="single"/>
        </w:rPr>
        <w:t xml:space="preserve">        </w:t>
      </w:r>
      <w:r>
        <w:rPr>
          <w:rFonts w:hAnsi="宋体"/>
          <w:color w:val="000000"/>
        </w:rPr>
        <w:t xml:space="preserve"> </w:t>
      </w:r>
      <w:r>
        <w:rPr>
          <w:rFonts w:hAnsi="宋体" w:hint="eastAsia"/>
          <w:color w:val="000000"/>
        </w:rPr>
        <w:t>年</w:t>
      </w:r>
      <w:r>
        <w:rPr>
          <w:rFonts w:hAnsi="宋体"/>
          <w:color w:val="000000"/>
          <w:u w:val="single"/>
        </w:rPr>
        <w:t xml:space="preserve">     </w:t>
      </w:r>
      <w:r>
        <w:rPr>
          <w:rFonts w:hAnsi="宋体" w:hint="eastAsia"/>
          <w:color w:val="000000"/>
        </w:rPr>
        <w:t>月</w:t>
      </w:r>
      <w:r>
        <w:rPr>
          <w:rFonts w:hAnsi="宋体"/>
          <w:color w:val="000000"/>
          <w:u w:val="single"/>
        </w:rPr>
        <w:t xml:space="preserve">      </w:t>
      </w:r>
      <w:r>
        <w:rPr>
          <w:rFonts w:hAnsi="宋体" w:hint="eastAsia"/>
          <w:color w:val="000000"/>
        </w:rPr>
        <w:t>日</w:t>
      </w:r>
      <w:r>
        <w:rPr>
          <w:noProof/>
          <w:lang w:val="en-US"/>
        </w:rPr>
        <mc:AlternateContent>
          <mc:Choice Requires="wps">
            <w:drawing>
              <wp:inline distT="0" distB="0" distL="0" distR="0" wp14:anchorId="736A15BA" wp14:editId="47D063A0">
                <wp:extent cx="5829300" cy="3176905"/>
                <wp:effectExtent l="0" t="0" r="19050" b="23495"/>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29300" cy="3176905"/>
                        </a:xfrm>
                        <a:prstGeom prst="rect">
                          <a:avLst/>
                        </a:prstGeom>
                        <a:solidFill>
                          <a:srgbClr val="FFFFFF"/>
                        </a:solidFill>
                        <a:ln w="9525">
                          <a:solidFill>
                            <a:srgbClr val="000000"/>
                          </a:solidFill>
                          <a:miter lim="800000"/>
                        </a:ln>
                      </wps:spPr>
                      <wps:txbx>
                        <w:txbxContent>
                          <w:p w14:paraId="0ACD9EBB" w14:textId="77777777" w:rsidR="00C6640E" w:rsidRDefault="00C6640E" w:rsidP="00C6640E">
                            <w:pPr>
                              <w:pStyle w:val="af5"/>
                              <w:spacing w:line="440" w:lineRule="exact"/>
                              <w:ind w:firstLine="542"/>
                              <w:jc w:val="center"/>
                              <w:rPr>
                                <w:rFonts w:hAnsi="宋体" w:cs="黑体"/>
                                <w:b/>
                                <w:szCs w:val="24"/>
                              </w:rPr>
                            </w:pPr>
                            <w:r>
                              <w:rPr>
                                <w:rFonts w:hAnsi="宋体" w:cs="黑体" w:hint="eastAsia"/>
                                <w:b/>
                                <w:szCs w:val="24"/>
                              </w:rPr>
                              <w:t>委托代理人身份证扫描件粘贴处</w:t>
                            </w:r>
                          </w:p>
                          <w:p w14:paraId="0D4F312C" w14:textId="77777777" w:rsidR="00C6640E" w:rsidRDefault="00C6640E" w:rsidP="00C6640E">
                            <w:pPr>
                              <w:ind w:firstLine="560"/>
                              <w:jc w:val="center"/>
                            </w:pPr>
                          </w:p>
                        </w:txbxContent>
                      </wps:txbx>
                      <wps:bodyPr rot="0" vert="horz" wrap="square" lIns="91440" tIns="45720" rIns="91440" bIns="45720" anchor="t" anchorCtr="0" upright="1">
                        <a:noAutofit/>
                      </wps:bodyPr>
                    </wps:wsp>
                  </a:graphicData>
                </a:graphic>
              </wp:inline>
            </w:drawing>
          </mc:Choice>
          <mc:Fallback>
            <w:pict>
              <v:shape w14:anchorId="736A15BA" id="文本框 2" o:spid="_x0000_s1027" type="#_x0000_t202" style="width:459pt;height:250.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">
                <v:textbox>
                  <w:txbxContent>
                    <w:p w14:paraId="0ACD9EBB" w14:textId="77777777" w:rsidR="00C6640E" w:rsidRDefault="00C6640E" w:rsidP="00C6640E">
                      <w:pPr>
                        <w:pStyle w:val="af5"/>
                        <w:spacing w:line="440" w:lineRule="exact"/>
                        <w:ind w:firstLine="542"/>
                        <w:jc w:val="center"/>
                        <w:rPr>
                          <w:rFonts w:hAnsi="宋体" w:cs="黑体"/>
                          <w:b/>
                          <w:szCs w:val="24"/>
                        </w:rPr>
                      </w:pPr>
                      <w:r>
                        <w:rPr>
                          <w:rFonts w:hAnsi="宋体" w:cs="黑体" w:hint="eastAsia"/>
                          <w:b/>
                          <w:szCs w:val="24"/>
                        </w:rPr>
                        <w:t>委托代理人身份证扫描件粘贴处</w:t>
                      </w:r>
                    </w:p>
                    <w:p w14:paraId="0D4F312C" w14:textId="77777777" w:rsidR="00C6640E" w:rsidRDefault="00C6640E" w:rsidP="00C6640E">
                      <w:pPr>
                        <w:ind w:firstLine="560"/>
                        <w:jc w:val="center"/>
                      </w:pPr>
                    </w:p>
                  </w:txbxContent>
                </v:textbox>
                <w10:anchorlock/>
              </v:shape>
            </w:pict>
          </mc:Fallback>
        </mc:AlternateContent>
      </w:r>
      <w:r>
        <w:rPr>
          <w:rFonts w:hAnsi="宋体"/>
          <w:color w:val="000000"/>
        </w:rPr>
        <w:br w:type="page"/>
      </w:r>
    </w:p>
    <w:p w14:paraId="49C6F2EA" w14:textId="4736072C" w:rsidR="00320C68" w:rsidRPr="00320C68" w:rsidRDefault="00C6640E" w:rsidP="00D06EC7">
      <w:pPr>
        <w:pStyle w:val="af"/>
      </w:pPr>
      <w:r>
        <w:rPr>
          <w:rFonts w:hint="eastAsia"/>
        </w:rPr>
        <w:lastRenderedPageBreak/>
        <w:t>五</w:t>
      </w:r>
      <w:r w:rsidR="00320C68" w:rsidRPr="00880CDA">
        <w:rPr>
          <w:rFonts w:hint="eastAsia"/>
        </w:rPr>
        <w:t>、</w:t>
      </w:r>
      <w:r w:rsidR="007F3C6F">
        <w:rPr>
          <w:rFonts w:hint="eastAsia"/>
        </w:rPr>
        <w:t>投标人</w:t>
      </w:r>
      <w:r w:rsidR="00A919B7">
        <w:rPr>
          <w:rFonts w:hint="eastAsia"/>
        </w:rPr>
        <w:t>基本情况及</w:t>
      </w:r>
      <w:r w:rsidR="00320C68" w:rsidRPr="00320C68">
        <w:rPr>
          <w:rFonts w:hint="eastAsia"/>
        </w:rPr>
        <w:t>资格文件</w:t>
      </w:r>
    </w:p>
    <w:tbl>
      <w:tblPr>
        <w:tblW w:w="9915" w:type="dxa"/>
        <w:jc w:val="center"/>
        <w:tblLayout w:type="fixed"/>
        <w:tblLook w:val="0000" w:firstRow="0" w:lastRow="0" w:firstColumn="0" w:lastColumn="0" w:noHBand="0" w:noVBand="0"/>
      </w:tblPr>
      <w:tblGrid>
        <w:gridCol w:w="1475"/>
        <w:gridCol w:w="1762"/>
        <w:gridCol w:w="2120"/>
        <w:gridCol w:w="2290"/>
        <w:gridCol w:w="2268"/>
      </w:tblGrid>
      <w:tr w:rsidR="00A919B7" w:rsidRPr="00D06EC7" w14:paraId="2EA72507" w14:textId="77777777" w:rsidTr="00BB277F">
        <w:trPr>
          <w:trHeight w:val="603"/>
          <w:jc w:val="center"/>
        </w:trPr>
        <w:tc>
          <w:tcPr>
            <w:tcW w:w="3237" w:type="dxa"/>
            <w:gridSpan w:val="2"/>
            <w:tcBorders>
              <w:top w:val="single" w:sz="6" w:space="0" w:color="000000"/>
              <w:left w:val="single" w:sz="6" w:space="0" w:color="000000"/>
              <w:bottom w:val="single" w:sz="6" w:space="0" w:color="000000"/>
              <w:right w:val="single" w:sz="6" w:space="0" w:color="000000"/>
            </w:tcBorders>
            <w:vAlign w:val="center"/>
          </w:tcPr>
          <w:p w14:paraId="7061C808" w14:textId="77777777" w:rsidR="00A919B7" w:rsidRPr="00D06EC7" w:rsidRDefault="00A919B7" w:rsidP="00BB277F">
            <w:pPr>
              <w:spacing w:line="360" w:lineRule="auto"/>
              <w:ind w:firstLineChars="0" w:firstLine="0"/>
              <w:jc w:val="left"/>
              <w:rPr>
                <w:rFonts w:asciiTheme="minorEastAsia" w:eastAsiaTheme="minorEastAsia" w:hAnsiTheme="minorEastAsia"/>
                <w:bCs/>
                <w:color w:val="000000"/>
                <w:sz w:val="24"/>
                <w:szCs w:val="24"/>
              </w:rPr>
            </w:pPr>
            <w:r w:rsidRPr="00D06EC7">
              <w:rPr>
                <w:rFonts w:asciiTheme="minorEastAsia" w:eastAsiaTheme="minorEastAsia" w:hAnsiTheme="minorEastAsia" w:hint="eastAsia"/>
                <w:bCs/>
                <w:color w:val="000000"/>
                <w:sz w:val="24"/>
                <w:szCs w:val="24"/>
              </w:rPr>
              <w:t>企业名称</w:t>
            </w:r>
          </w:p>
        </w:tc>
        <w:tc>
          <w:tcPr>
            <w:tcW w:w="6678" w:type="dxa"/>
            <w:gridSpan w:val="3"/>
            <w:tcBorders>
              <w:top w:val="single" w:sz="6" w:space="0" w:color="000000"/>
              <w:left w:val="nil"/>
              <w:bottom w:val="single" w:sz="6" w:space="0" w:color="000000"/>
              <w:right w:val="single" w:sz="6" w:space="0" w:color="000000"/>
            </w:tcBorders>
            <w:vAlign w:val="center"/>
          </w:tcPr>
          <w:p w14:paraId="7243D09E" w14:textId="77777777" w:rsidR="00A919B7" w:rsidRPr="00D06EC7" w:rsidRDefault="00A919B7" w:rsidP="00BB277F">
            <w:pPr>
              <w:spacing w:line="360" w:lineRule="auto"/>
              <w:ind w:firstLine="480"/>
              <w:jc w:val="left"/>
              <w:rPr>
                <w:rFonts w:asciiTheme="minorEastAsia" w:eastAsiaTheme="minorEastAsia" w:hAnsiTheme="minorEastAsia"/>
                <w:bCs/>
                <w:color w:val="000000"/>
                <w:sz w:val="24"/>
                <w:szCs w:val="24"/>
              </w:rPr>
            </w:pPr>
          </w:p>
        </w:tc>
      </w:tr>
      <w:tr w:rsidR="00A919B7" w:rsidRPr="00D06EC7" w14:paraId="1BB432A2" w14:textId="77777777" w:rsidTr="00BB277F">
        <w:trPr>
          <w:trHeight w:val="603"/>
          <w:jc w:val="center"/>
        </w:trPr>
        <w:tc>
          <w:tcPr>
            <w:tcW w:w="3237" w:type="dxa"/>
            <w:gridSpan w:val="2"/>
            <w:tcBorders>
              <w:top w:val="single" w:sz="6" w:space="0" w:color="000000"/>
              <w:left w:val="single" w:sz="6" w:space="0" w:color="000000"/>
              <w:bottom w:val="single" w:sz="6" w:space="0" w:color="000000"/>
              <w:right w:val="single" w:sz="6" w:space="0" w:color="000000"/>
            </w:tcBorders>
            <w:vAlign w:val="center"/>
          </w:tcPr>
          <w:p w14:paraId="5D44391C" w14:textId="77777777" w:rsidR="00A919B7" w:rsidRPr="00D06EC7" w:rsidRDefault="00A919B7" w:rsidP="00BB277F">
            <w:pPr>
              <w:spacing w:line="360" w:lineRule="auto"/>
              <w:ind w:firstLineChars="0" w:firstLine="0"/>
              <w:jc w:val="left"/>
              <w:rPr>
                <w:rFonts w:asciiTheme="minorEastAsia" w:eastAsiaTheme="minorEastAsia" w:hAnsiTheme="minorEastAsia"/>
                <w:bCs/>
                <w:color w:val="000000"/>
                <w:sz w:val="24"/>
                <w:szCs w:val="24"/>
              </w:rPr>
            </w:pPr>
            <w:r w:rsidRPr="00D06EC7">
              <w:rPr>
                <w:rFonts w:asciiTheme="minorEastAsia" w:eastAsiaTheme="minorEastAsia" w:hAnsiTheme="minorEastAsia" w:hint="eastAsia"/>
                <w:bCs/>
                <w:color w:val="000000"/>
                <w:sz w:val="24"/>
                <w:szCs w:val="24"/>
              </w:rPr>
              <w:t>法定代表人</w:t>
            </w:r>
          </w:p>
        </w:tc>
        <w:tc>
          <w:tcPr>
            <w:tcW w:w="2120" w:type="dxa"/>
            <w:tcBorders>
              <w:top w:val="single" w:sz="6" w:space="0" w:color="000000"/>
              <w:left w:val="nil"/>
              <w:bottom w:val="single" w:sz="6" w:space="0" w:color="000000"/>
              <w:right w:val="single" w:sz="4" w:space="0" w:color="auto"/>
            </w:tcBorders>
            <w:vAlign w:val="center"/>
          </w:tcPr>
          <w:p w14:paraId="1D4FD086" w14:textId="77777777" w:rsidR="00A919B7" w:rsidRPr="00D06EC7" w:rsidRDefault="00A919B7" w:rsidP="00BB277F">
            <w:pPr>
              <w:spacing w:line="360" w:lineRule="auto"/>
              <w:ind w:firstLine="480"/>
              <w:jc w:val="left"/>
              <w:rPr>
                <w:rFonts w:asciiTheme="minorEastAsia" w:eastAsiaTheme="minorEastAsia" w:hAnsiTheme="minorEastAsia"/>
                <w:bCs/>
                <w:color w:val="000000"/>
                <w:sz w:val="24"/>
                <w:szCs w:val="24"/>
              </w:rPr>
            </w:pPr>
          </w:p>
        </w:tc>
        <w:tc>
          <w:tcPr>
            <w:tcW w:w="2290" w:type="dxa"/>
            <w:tcBorders>
              <w:top w:val="single" w:sz="6" w:space="0" w:color="000000"/>
              <w:left w:val="nil"/>
              <w:bottom w:val="single" w:sz="6" w:space="0" w:color="000000"/>
              <w:right w:val="single" w:sz="4" w:space="0" w:color="auto"/>
            </w:tcBorders>
            <w:vAlign w:val="center"/>
          </w:tcPr>
          <w:p w14:paraId="19FF66FE" w14:textId="77777777" w:rsidR="00A919B7" w:rsidRPr="00D06EC7" w:rsidRDefault="00A919B7" w:rsidP="00BB277F">
            <w:pPr>
              <w:spacing w:line="360" w:lineRule="auto"/>
              <w:ind w:firstLineChars="0" w:firstLine="0"/>
              <w:jc w:val="left"/>
              <w:rPr>
                <w:rFonts w:asciiTheme="minorEastAsia" w:eastAsiaTheme="minorEastAsia" w:hAnsiTheme="minorEastAsia"/>
                <w:bCs/>
                <w:color w:val="000000"/>
                <w:sz w:val="24"/>
                <w:szCs w:val="24"/>
              </w:rPr>
            </w:pPr>
            <w:r w:rsidRPr="00D06EC7">
              <w:rPr>
                <w:rFonts w:asciiTheme="minorEastAsia" w:eastAsiaTheme="minorEastAsia" w:hAnsiTheme="minorEastAsia" w:hint="eastAsia"/>
                <w:bCs/>
                <w:color w:val="000000"/>
                <w:sz w:val="24"/>
                <w:szCs w:val="24"/>
              </w:rPr>
              <w:t>企业成立时间</w:t>
            </w:r>
          </w:p>
        </w:tc>
        <w:tc>
          <w:tcPr>
            <w:tcW w:w="2268" w:type="dxa"/>
            <w:tcBorders>
              <w:top w:val="single" w:sz="6" w:space="0" w:color="000000"/>
              <w:left w:val="nil"/>
              <w:bottom w:val="single" w:sz="6" w:space="0" w:color="000000"/>
              <w:right w:val="single" w:sz="6" w:space="0" w:color="000000"/>
            </w:tcBorders>
            <w:vAlign w:val="center"/>
          </w:tcPr>
          <w:p w14:paraId="761EEE98" w14:textId="77777777" w:rsidR="00A919B7" w:rsidRPr="00D06EC7" w:rsidRDefault="00A919B7" w:rsidP="00BB277F">
            <w:pPr>
              <w:spacing w:line="360" w:lineRule="auto"/>
              <w:ind w:firstLine="480"/>
              <w:jc w:val="left"/>
              <w:rPr>
                <w:rFonts w:asciiTheme="minorEastAsia" w:eastAsiaTheme="minorEastAsia" w:hAnsiTheme="minorEastAsia"/>
                <w:bCs/>
                <w:color w:val="000000"/>
                <w:sz w:val="24"/>
                <w:szCs w:val="24"/>
              </w:rPr>
            </w:pPr>
          </w:p>
        </w:tc>
      </w:tr>
      <w:tr w:rsidR="00A919B7" w:rsidRPr="00D06EC7" w14:paraId="35642AC3" w14:textId="77777777" w:rsidTr="00BB277F">
        <w:trPr>
          <w:trHeight w:val="472"/>
          <w:jc w:val="center"/>
        </w:trPr>
        <w:tc>
          <w:tcPr>
            <w:tcW w:w="3237" w:type="dxa"/>
            <w:gridSpan w:val="2"/>
            <w:tcBorders>
              <w:top w:val="single" w:sz="4" w:space="0" w:color="auto"/>
              <w:left w:val="single" w:sz="6" w:space="0" w:color="000000"/>
              <w:bottom w:val="single" w:sz="6" w:space="0" w:color="000000"/>
              <w:right w:val="single" w:sz="6" w:space="0" w:color="000000"/>
            </w:tcBorders>
            <w:vAlign w:val="center"/>
          </w:tcPr>
          <w:p w14:paraId="6B073C9A" w14:textId="77777777" w:rsidR="00A919B7" w:rsidRPr="00D06EC7" w:rsidRDefault="00A919B7" w:rsidP="00BB277F">
            <w:pPr>
              <w:spacing w:line="360" w:lineRule="auto"/>
              <w:ind w:firstLineChars="0" w:firstLine="0"/>
              <w:jc w:val="left"/>
              <w:rPr>
                <w:rFonts w:asciiTheme="minorEastAsia" w:eastAsiaTheme="minorEastAsia" w:hAnsiTheme="minorEastAsia"/>
                <w:bCs/>
                <w:color w:val="000000"/>
                <w:sz w:val="24"/>
                <w:szCs w:val="24"/>
              </w:rPr>
            </w:pPr>
            <w:r w:rsidRPr="00D06EC7">
              <w:rPr>
                <w:rFonts w:asciiTheme="minorEastAsia" w:eastAsiaTheme="minorEastAsia" w:hAnsiTheme="minorEastAsia" w:hint="eastAsia"/>
                <w:bCs/>
                <w:color w:val="000000"/>
                <w:sz w:val="24"/>
                <w:szCs w:val="24"/>
              </w:rPr>
              <w:t>工商注册号</w:t>
            </w:r>
          </w:p>
        </w:tc>
        <w:tc>
          <w:tcPr>
            <w:tcW w:w="2120" w:type="dxa"/>
            <w:tcBorders>
              <w:top w:val="single" w:sz="6" w:space="0" w:color="000000"/>
              <w:left w:val="nil"/>
              <w:bottom w:val="single" w:sz="6" w:space="0" w:color="000000"/>
              <w:right w:val="single" w:sz="4" w:space="0" w:color="auto"/>
            </w:tcBorders>
            <w:vAlign w:val="center"/>
          </w:tcPr>
          <w:p w14:paraId="0FACD24A" w14:textId="77777777" w:rsidR="00A919B7" w:rsidRPr="00D06EC7" w:rsidRDefault="00A919B7" w:rsidP="00BB277F">
            <w:pPr>
              <w:spacing w:line="360" w:lineRule="auto"/>
              <w:ind w:firstLine="480"/>
              <w:jc w:val="left"/>
              <w:rPr>
                <w:rFonts w:asciiTheme="minorEastAsia" w:eastAsiaTheme="minorEastAsia" w:hAnsiTheme="minorEastAsia"/>
                <w:bCs/>
                <w:color w:val="000000"/>
                <w:sz w:val="24"/>
                <w:szCs w:val="24"/>
              </w:rPr>
            </w:pPr>
          </w:p>
        </w:tc>
        <w:tc>
          <w:tcPr>
            <w:tcW w:w="2290" w:type="dxa"/>
            <w:tcBorders>
              <w:top w:val="single" w:sz="6" w:space="0" w:color="000000"/>
              <w:left w:val="nil"/>
              <w:bottom w:val="single" w:sz="6" w:space="0" w:color="000000"/>
              <w:right w:val="single" w:sz="4" w:space="0" w:color="auto"/>
            </w:tcBorders>
            <w:vAlign w:val="center"/>
          </w:tcPr>
          <w:p w14:paraId="740C1B8C" w14:textId="77777777" w:rsidR="00A919B7" w:rsidRPr="00D06EC7" w:rsidRDefault="00A919B7" w:rsidP="00BB277F">
            <w:pPr>
              <w:spacing w:line="360" w:lineRule="auto"/>
              <w:ind w:firstLineChars="0" w:firstLine="0"/>
              <w:jc w:val="left"/>
              <w:rPr>
                <w:rFonts w:asciiTheme="minorEastAsia" w:eastAsiaTheme="minorEastAsia" w:hAnsiTheme="minorEastAsia"/>
                <w:bCs/>
                <w:color w:val="000000"/>
                <w:sz w:val="24"/>
                <w:szCs w:val="24"/>
              </w:rPr>
            </w:pPr>
            <w:r w:rsidRPr="00D06EC7">
              <w:rPr>
                <w:rFonts w:asciiTheme="minorEastAsia" w:eastAsiaTheme="minorEastAsia" w:hAnsiTheme="minorEastAsia" w:hint="eastAsia"/>
                <w:bCs/>
                <w:color w:val="000000"/>
                <w:sz w:val="24"/>
                <w:szCs w:val="24"/>
              </w:rPr>
              <w:t>企业性质</w:t>
            </w:r>
          </w:p>
        </w:tc>
        <w:tc>
          <w:tcPr>
            <w:tcW w:w="2268" w:type="dxa"/>
            <w:tcBorders>
              <w:top w:val="single" w:sz="6" w:space="0" w:color="000000"/>
              <w:left w:val="nil"/>
              <w:bottom w:val="single" w:sz="6" w:space="0" w:color="000000"/>
              <w:right w:val="single" w:sz="6" w:space="0" w:color="000000"/>
            </w:tcBorders>
            <w:vAlign w:val="center"/>
          </w:tcPr>
          <w:p w14:paraId="0F89D2AF" w14:textId="77777777" w:rsidR="00A919B7" w:rsidRPr="00D06EC7" w:rsidRDefault="00A919B7" w:rsidP="00BB277F">
            <w:pPr>
              <w:spacing w:line="360" w:lineRule="auto"/>
              <w:ind w:firstLine="480"/>
              <w:jc w:val="left"/>
              <w:rPr>
                <w:rFonts w:asciiTheme="minorEastAsia" w:eastAsiaTheme="minorEastAsia" w:hAnsiTheme="minorEastAsia"/>
                <w:bCs/>
                <w:color w:val="000000"/>
                <w:sz w:val="24"/>
                <w:szCs w:val="24"/>
              </w:rPr>
            </w:pPr>
          </w:p>
        </w:tc>
      </w:tr>
      <w:tr w:rsidR="00A919B7" w:rsidRPr="00D06EC7" w14:paraId="0AF8159B" w14:textId="77777777" w:rsidTr="00BB277F">
        <w:trPr>
          <w:trHeight w:val="320"/>
          <w:jc w:val="center"/>
        </w:trPr>
        <w:tc>
          <w:tcPr>
            <w:tcW w:w="3237" w:type="dxa"/>
            <w:gridSpan w:val="2"/>
            <w:tcBorders>
              <w:top w:val="single" w:sz="6" w:space="0" w:color="000000"/>
              <w:left w:val="single" w:sz="6" w:space="0" w:color="000000"/>
              <w:bottom w:val="single" w:sz="6" w:space="0" w:color="000000"/>
              <w:right w:val="single" w:sz="6" w:space="0" w:color="000000"/>
            </w:tcBorders>
            <w:vAlign w:val="center"/>
          </w:tcPr>
          <w:p w14:paraId="5EC9549A" w14:textId="77777777" w:rsidR="00A919B7" w:rsidRPr="00D06EC7" w:rsidRDefault="00A919B7" w:rsidP="00BB277F">
            <w:pPr>
              <w:spacing w:line="360" w:lineRule="auto"/>
              <w:ind w:firstLineChars="0" w:firstLine="0"/>
              <w:jc w:val="left"/>
              <w:rPr>
                <w:rFonts w:asciiTheme="minorEastAsia" w:eastAsiaTheme="minorEastAsia" w:hAnsiTheme="minorEastAsia"/>
                <w:bCs/>
                <w:color w:val="000000"/>
                <w:sz w:val="24"/>
                <w:szCs w:val="24"/>
              </w:rPr>
            </w:pPr>
            <w:r w:rsidRPr="00D06EC7">
              <w:rPr>
                <w:rFonts w:asciiTheme="minorEastAsia" w:eastAsiaTheme="minorEastAsia" w:hAnsiTheme="minorEastAsia" w:hint="eastAsia"/>
                <w:bCs/>
                <w:color w:val="000000"/>
                <w:sz w:val="24"/>
                <w:szCs w:val="24"/>
              </w:rPr>
              <w:t>注册地址</w:t>
            </w:r>
          </w:p>
        </w:tc>
        <w:tc>
          <w:tcPr>
            <w:tcW w:w="6678" w:type="dxa"/>
            <w:gridSpan w:val="3"/>
            <w:tcBorders>
              <w:top w:val="single" w:sz="6" w:space="0" w:color="000000"/>
              <w:left w:val="nil"/>
              <w:bottom w:val="single" w:sz="6" w:space="0" w:color="000000"/>
              <w:right w:val="single" w:sz="6" w:space="0" w:color="000000"/>
            </w:tcBorders>
            <w:vAlign w:val="center"/>
          </w:tcPr>
          <w:p w14:paraId="6CBF8902" w14:textId="77777777" w:rsidR="00A919B7" w:rsidRPr="00D06EC7" w:rsidRDefault="00A919B7" w:rsidP="00BB277F">
            <w:pPr>
              <w:spacing w:line="360" w:lineRule="auto"/>
              <w:ind w:firstLine="480"/>
              <w:jc w:val="left"/>
              <w:rPr>
                <w:rFonts w:asciiTheme="minorEastAsia" w:eastAsiaTheme="minorEastAsia" w:hAnsiTheme="minorEastAsia"/>
                <w:bCs/>
                <w:color w:val="000000"/>
                <w:sz w:val="24"/>
                <w:szCs w:val="24"/>
              </w:rPr>
            </w:pPr>
          </w:p>
        </w:tc>
      </w:tr>
      <w:tr w:rsidR="00A919B7" w:rsidRPr="00D06EC7" w14:paraId="2B8624C2" w14:textId="77777777" w:rsidTr="00BB277F">
        <w:trPr>
          <w:trHeight w:val="487"/>
          <w:jc w:val="center"/>
        </w:trPr>
        <w:tc>
          <w:tcPr>
            <w:tcW w:w="3237" w:type="dxa"/>
            <w:gridSpan w:val="2"/>
            <w:tcBorders>
              <w:top w:val="single" w:sz="6" w:space="0" w:color="000000"/>
              <w:left w:val="single" w:sz="6" w:space="0" w:color="000000"/>
              <w:bottom w:val="single" w:sz="6" w:space="0" w:color="000000"/>
              <w:right w:val="single" w:sz="6" w:space="0" w:color="000000"/>
            </w:tcBorders>
            <w:vAlign w:val="center"/>
          </w:tcPr>
          <w:p w14:paraId="6A6182CB" w14:textId="77777777" w:rsidR="00A919B7" w:rsidRPr="00D06EC7" w:rsidRDefault="00A919B7" w:rsidP="00BB277F">
            <w:pPr>
              <w:spacing w:line="360" w:lineRule="auto"/>
              <w:ind w:firstLineChars="0" w:firstLine="0"/>
              <w:jc w:val="left"/>
              <w:rPr>
                <w:rFonts w:asciiTheme="minorEastAsia" w:eastAsiaTheme="minorEastAsia" w:hAnsiTheme="minorEastAsia"/>
                <w:bCs/>
                <w:color w:val="000000"/>
                <w:sz w:val="24"/>
                <w:szCs w:val="24"/>
              </w:rPr>
            </w:pPr>
            <w:r w:rsidRPr="00D06EC7">
              <w:rPr>
                <w:rFonts w:asciiTheme="minorEastAsia" w:eastAsiaTheme="minorEastAsia" w:hAnsiTheme="minorEastAsia" w:hint="eastAsia"/>
                <w:bCs/>
                <w:color w:val="000000"/>
                <w:sz w:val="24"/>
                <w:szCs w:val="24"/>
              </w:rPr>
              <w:t>联系地址</w:t>
            </w:r>
          </w:p>
        </w:tc>
        <w:tc>
          <w:tcPr>
            <w:tcW w:w="2120" w:type="dxa"/>
            <w:tcBorders>
              <w:top w:val="single" w:sz="6" w:space="0" w:color="000000"/>
              <w:left w:val="nil"/>
              <w:bottom w:val="single" w:sz="6" w:space="0" w:color="000000"/>
              <w:right w:val="single" w:sz="4" w:space="0" w:color="auto"/>
            </w:tcBorders>
            <w:vAlign w:val="center"/>
          </w:tcPr>
          <w:p w14:paraId="39E39B62" w14:textId="77777777" w:rsidR="00A919B7" w:rsidRPr="00D06EC7" w:rsidRDefault="00A919B7" w:rsidP="00BB277F">
            <w:pPr>
              <w:spacing w:line="360" w:lineRule="auto"/>
              <w:ind w:firstLine="480"/>
              <w:jc w:val="left"/>
              <w:rPr>
                <w:rFonts w:asciiTheme="minorEastAsia" w:eastAsiaTheme="minorEastAsia" w:hAnsiTheme="minorEastAsia"/>
                <w:bCs/>
                <w:color w:val="000000"/>
                <w:sz w:val="24"/>
                <w:szCs w:val="24"/>
              </w:rPr>
            </w:pPr>
          </w:p>
        </w:tc>
        <w:tc>
          <w:tcPr>
            <w:tcW w:w="2290" w:type="dxa"/>
            <w:tcBorders>
              <w:top w:val="single" w:sz="6" w:space="0" w:color="000000"/>
              <w:left w:val="nil"/>
              <w:bottom w:val="single" w:sz="6" w:space="0" w:color="000000"/>
              <w:right w:val="single" w:sz="4" w:space="0" w:color="auto"/>
            </w:tcBorders>
            <w:vAlign w:val="center"/>
          </w:tcPr>
          <w:p w14:paraId="6BCCDF2F" w14:textId="77777777" w:rsidR="00A919B7" w:rsidRPr="00D06EC7" w:rsidRDefault="00A919B7" w:rsidP="00BB277F">
            <w:pPr>
              <w:spacing w:line="360" w:lineRule="auto"/>
              <w:ind w:firstLineChars="0" w:firstLine="0"/>
              <w:jc w:val="left"/>
              <w:rPr>
                <w:rFonts w:asciiTheme="minorEastAsia" w:eastAsiaTheme="minorEastAsia" w:hAnsiTheme="minorEastAsia"/>
                <w:bCs/>
                <w:color w:val="000000"/>
                <w:sz w:val="24"/>
                <w:szCs w:val="24"/>
              </w:rPr>
            </w:pPr>
            <w:r w:rsidRPr="00D06EC7">
              <w:rPr>
                <w:rFonts w:asciiTheme="minorEastAsia" w:eastAsiaTheme="minorEastAsia" w:hAnsiTheme="minorEastAsia" w:hint="eastAsia"/>
                <w:bCs/>
                <w:color w:val="000000"/>
                <w:sz w:val="24"/>
                <w:szCs w:val="24"/>
              </w:rPr>
              <w:t>联系电话/传真</w:t>
            </w:r>
          </w:p>
        </w:tc>
        <w:tc>
          <w:tcPr>
            <w:tcW w:w="2268" w:type="dxa"/>
            <w:tcBorders>
              <w:top w:val="single" w:sz="6" w:space="0" w:color="000000"/>
              <w:left w:val="nil"/>
              <w:bottom w:val="single" w:sz="6" w:space="0" w:color="000000"/>
              <w:right w:val="single" w:sz="6" w:space="0" w:color="000000"/>
            </w:tcBorders>
            <w:vAlign w:val="center"/>
          </w:tcPr>
          <w:p w14:paraId="2D9AED16" w14:textId="77777777" w:rsidR="00A919B7" w:rsidRPr="00D06EC7" w:rsidRDefault="00A919B7" w:rsidP="00BB277F">
            <w:pPr>
              <w:spacing w:line="360" w:lineRule="auto"/>
              <w:ind w:firstLine="480"/>
              <w:jc w:val="left"/>
              <w:rPr>
                <w:rFonts w:asciiTheme="minorEastAsia" w:eastAsiaTheme="minorEastAsia" w:hAnsiTheme="minorEastAsia"/>
                <w:bCs/>
                <w:color w:val="000000"/>
                <w:sz w:val="24"/>
                <w:szCs w:val="24"/>
              </w:rPr>
            </w:pPr>
          </w:p>
        </w:tc>
      </w:tr>
      <w:tr w:rsidR="00A919B7" w:rsidRPr="00D06EC7" w14:paraId="5AB4D732" w14:textId="77777777" w:rsidTr="00BB277F">
        <w:trPr>
          <w:trHeight w:val="472"/>
          <w:jc w:val="center"/>
        </w:trPr>
        <w:tc>
          <w:tcPr>
            <w:tcW w:w="3237" w:type="dxa"/>
            <w:gridSpan w:val="2"/>
            <w:tcBorders>
              <w:top w:val="single" w:sz="6" w:space="0" w:color="000000"/>
              <w:left w:val="single" w:sz="6" w:space="0" w:color="000000"/>
              <w:bottom w:val="single" w:sz="6" w:space="0" w:color="000000"/>
              <w:right w:val="single" w:sz="6" w:space="0" w:color="000000"/>
            </w:tcBorders>
            <w:vAlign w:val="center"/>
          </w:tcPr>
          <w:p w14:paraId="543CF00E" w14:textId="77777777" w:rsidR="00A919B7" w:rsidRPr="00D06EC7" w:rsidRDefault="00A919B7" w:rsidP="00BB277F">
            <w:pPr>
              <w:spacing w:line="360" w:lineRule="auto"/>
              <w:ind w:firstLineChars="0" w:firstLine="0"/>
              <w:jc w:val="left"/>
              <w:rPr>
                <w:rFonts w:asciiTheme="minorEastAsia" w:eastAsiaTheme="minorEastAsia" w:hAnsiTheme="minorEastAsia"/>
                <w:bCs/>
                <w:color w:val="000000"/>
                <w:sz w:val="24"/>
                <w:szCs w:val="24"/>
              </w:rPr>
            </w:pPr>
            <w:r w:rsidRPr="00D06EC7">
              <w:rPr>
                <w:rFonts w:asciiTheme="minorEastAsia" w:eastAsiaTheme="minorEastAsia" w:hAnsiTheme="minorEastAsia" w:hint="eastAsia"/>
                <w:bCs/>
                <w:color w:val="000000"/>
                <w:sz w:val="24"/>
                <w:szCs w:val="24"/>
              </w:rPr>
              <w:t>企业的隶属关系或股东</w:t>
            </w:r>
          </w:p>
        </w:tc>
        <w:tc>
          <w:tcPr>
            <w:tcW w:w="6678" w:type="dxa"/>
            <w:gridSpan w:val="3"/>
            <w:tcBorders>
              <w:top w:val="single" w:sz="6" w:space="0" w:color="000000"/>
              <w:left w:val="nil"/>
              <w:bottom w:val="single" w:sz="6" w:space="0" w:color="000000"/>
              <w:right w:val="single" w:sz="6" w:space="0" w:color="000000"/>
            </w:tcBorders>
            <w:vAlign w:val="center"/>
          </w:tcPr>
          <w:p w14:paraId="40D23129" w14:textId="77777777" w:rsidR="00A919B7" w:rsidRPr="00D06EC7" w:rsidRDefault="00A919B7" w:rsidP="00BB277F">
            <w:pPr>
              <w:spacing w:line="360" w:lineRule="auto"/>
              <w:ind w:firstLine="480"/>
              <w:jc w:val="left"/>
              <w:rPr>
                <w:rFonts w:asciiTheme="minorEastAsia" w:eastAsiaTheme="minorEastAsia" w:hAnsiTheme="minorEastAsia"/>
                <w:bCs/>
                <w:color w:val="000000"/>
                <w:sz w:val="24"/>
                <w:szCs w:val="24"/>
              </w:rPr>
            </w:pPr>
          </w:p>
        </w:tc>
      </w:tr>
      <w:tr w:rsidR="00A919B7" w:rsidRPr="00D06EC7" w14:paraId="0F70054C" w14:textId="77777777" w:rsidTr="00BB277F">
        <w:trPr>
          <w:trHeight w:val="444"/>
          <w:jc w:val="center"/>
        </w:trPr>
        <w:tc>
          <w:tcPr>
            <w:tcW w:w="3237" w:type="dxa"/>
            <w:gridSpan w:val="2"/>
            <w:tcBorders>
              <w:top w:val="single" w:sz="6" w:space="0" w:color="000000"/>
              <w:left w:val="single" w:sz="6" w:space="0" w:color="000000"/>
              <w:bottom w:val="single" w:sz="6" w:space="0" w:color="000000"/>
              <w:right w:val="single" w:sz="6" w:space="0" w:color="000000"/>
            </w:tcBorders>
            <w:vAlign w:val="center"/>
          </w:tcPr>
          <w:p w14:paraId="66B0892E" w14:textId="77777777" w:rsidR="00A919B7" w:rsidRPr="00D06EC7" w:rsidRDefault="00A919B7" w:rsidP="00BB277F">
            <w:pPr>
              <w:spacing w:line="360" w:lineRule="auto"/>
              <w:ind w:firstLineChars="0" w:firstLine="0"/>
              <w:jc w:val="left"/>
              <w:rPr>
                <w:rFonts w:asciiTheme="minorEastAsia" w:eastAsiaTheme="minorEastAsia" w:hAnsiTheme="minorEastAsia"/>
                <w:bCs/>
                <w:color w:val="000000"/>
                <w:sz w:val="24"/>
                <w:szCs w:val="24"/>
              </w:rPr>
            </w:pPr>
            <w:r w:rsidRPr="00D06EC7">
              <w:rPr>
                <w:rFonts w:asciiTheme="minorEastAsia" w:eastAsiaTheme="minorEastAsia" w:hAnsiTheme="minorEastAsia" w:hint="eastAsia"/>
                <w:bCs/>
                <w:color w:val="000000"/>
                <w:sz w:val="24"/>
                <w:szCs w:val="24"/>
              </w:rPr>
              <w:t>分支机构/子公司</w:t>
            </w:r>
          </w:p>
        </w:tc>
        <w:tc>
          <w:tcPr>
            <w:tcW w:w="6678" w:type="dxa"/>
            <w:gridSpan w:val="3"/>
            <w:tcBorders>
              <w:top w:val="single" w:sz="6" w:space="0" w:color="000000"/>
              <w:left w:val="nil"/>
              <w:bottom w:val="single" w:sz="6" w:space="0" w:color="000000"/>
              <w:right w:val="single" w:sz="6" w:space="0" w:color="000000"/>
            </w:tcBorders>
            <w:vAlign w:val="center"/>
          </w:tcPr>
          <w:p w14:paraId="1D8B98C2" w14:textId="77777777" w:rsidR="00A919B7" w:rsidRPr="00D06EC7" w:rsidRDefault="00A919B7" w:rsidP="00BB277F">
            <w:pPr>
              <w:spacing w:line="360" w:lineRule="auto"/>
              <w:ind w:firstLine="480"/>
              <w:jc w:val="left"/>
              <w:rPr>
                <w:rFonts w:asciiTheme="minorEastAsia" w:eastAsiaTheme="minorEastAsia" w:hAnsiTheme="minorEastAsia"/>
                <w:bCs/>
                <w:color w:val="000000"/>
                <w:sz w:val="24"/>
                <w:szCs w:val="24"/>
              </w:rPr>
            </w:pPr>
          </w:p>
        </w:tc>
      </w:tr>
      <w:tr w:rsidR="00A919B7" w:rsidRPr="00D06EC7" w14:paraId="6C02410F" w14:textId="77777777" w:rsidTr="00BB277F">
        <w:trPr>
          <w:cantSplit/>
          <w:trHeight w:val="243"/>
          <w:jc w:val="center"/>
        </w:trPr>
        <w:tc>
          <w:tcPr>
            <w:tcW w:w="1475" w:type="dxa"/>
            <w:vMerge w:val="restart"/>
            <w:tcBorders>
              <w:top w:val="nil"/>
              <w:left w:val="single" w:sz="6" w:space="0" w:color="000000"/>
              <w:bottom w:val="single" w:sz="4" w:space="0" w:color="auto"/>
              <w:right w:val="single" w:sz="4" w:space="0" w:color="auto"/>
            </w:tcBorders>
            <w:vAlign w:val="center"/>
          </w:tcPr>
          <w:p w14:paraId="5787FEA3" w14:textId="77777777" w:rsidR="00A919B7" w:rsidRPr="00D06EC7" w:rsidRDefault="00A919B7" w:rsidP="00BB277F">
            <w:pPr>
              <w:spacing w:line="360" w:lineRule="auto"/>
              <w:ind w:firstLineChars="0" w:firstLine="0"/>
              <w:jc w:val="left"/>
              <w:rPr>
                <w:rFonts w:asciiTheme="minorEastAsia" w:eastAsiaTheme="minorEastAsia" w:hAnsiTheme="minorEastAsia"/>
                <w:bCs/>
                <w:color w:val="000000"/>
                <w:sz w:val="24"/>
                <w:szCs w:val="24"/>
              </w:rPr>
            </w:pPr>
            <w:r w:rsidRPr="00D06EC7">
              <w:rPr>
                <w:rFonts w:asciiTheme="minorEastAsia" w:eastAsiaTheme="minorEastAsia" w:hAnsiTheme="minorEastAsia" w:hint="eastAsia"/>
                <w:bCs/>
                <w:color w:val="000000"/>
                <w:sz w:val="24"/>
                <w:szCs w:val="24"/>
              </w:rPr>
              <w:t>企业规模</w:t>
            </w:r>
          </w:p>
        </w:tc>
        <w:tc>
          <w:tcPr>
            <w:tcW w:w="1762" w:type="dxa"/>
            <w:tcBorders>
              <w:top w:val="single" w:sz="6" w:space="0" w:color="000000"/>
              <w:left w:val="nil"/>
              <w:bottom w:val="nil"/>
              <w:right w:val="single" w:sz="6" w:space="0" w:color="000000"/>
            </w:tcBorders>
            <w:vAlign w:val="center"/>
          </w:tcPr>
          <w:p w14:paraId="17409EBD" w14:textId="77777777" w:rsidR="00A919B7" w:rsidRPr="00D06EC7" w:rsidRDefault="00A919B7" w:rsidP="00BB277F">
            <w:pPr>
              <w:spacing w:line="360" w:lineRule="auto"/>
              <w:ind w:firstLineChars="0" w:firstLine="0"/>
              <w:jc w:val="left"/>
              <w:rPr>
                <w:rFonts w:asciiTheme="minorEastAsia" w:eastAsiaTheme="minorEastAsia" w:hAnsiTheme="minorEastAsia"/>
                <w:bCs/>
                <w:color w:val="000000"/>
                <w:sz w:val="24"/>
                <w:szCs w:val="24"/>
              </w:rPr>
            </w:pPr>
            <w:r w:rsidRPr="00D06EC7">
              <w:rPr>
                <w:rFonts w:asciiTheme="minorEastAsia" w:eastAsiaTheme="minorEastAsia" w:hAnsiTheme="minorEastAsia" w:hint="eastAsia"/>
                <w:bCs/>
                <w:color w:val="000000"/>
                <w:sz w:val="24"/>
                <w:szCs w:val="24"/>
              </w:rPr>
              <w:t>年销售收入</w:t>
            </w:r>
          </w:p>
        </w:tc>
        <w:tc>
          <w:tcPr>
            <w:tcW w:w="6678" w:type="dxa"/>
            <w:gridSpan w:val="3"/>
            <w:tcBorders>
              <w:top w:val="single" w:sz="6" w:space="0" w:color="000000"/>
              <w:left w:val="nil"/>
              <w:bottom w:val="nil"/>
              <w:right w:val="single" w:sz="6" w:space="0" w:color="000000"/>
            </w:tcBorders>
            <w:vAlign w:val="center"/>
          </w:tcPr>
          <w:p w14:paraId="2516853D" w14:textId="77777777" w:rsidR="00A919B7" w:rsidRPr="00D06EC7" w:rsidRDefault="00A919B7" w:rsidP="00BB277F">
            <w:pPr>
              <w:spacing w:line="360" w:lineRule="auto"/>
              <w:ind w:firstLine="480"/>
              <w:jc w:val="left"/>
              <w:rPr>
                <w:rFonts w:asciiTheme="minorEastAsia" w:eastAsiaTheme="minorEastAsia" w:hAnsiTheme="minorEastAsia"/>
                <w:bCs/>
                <w:color w:val="000000"/>
                <w:sz w:val="24"/>
                <w:szCs w:val="24"/>
              </w:rPr>
            </w:pPr>
          </w:p>
        </w:tc>
      </w:tr>
      <w:tr w:rsidR="00A919B7" w:rsidRPr="00D06EC7" w14:paraId="4B235310" w14:textId="77777777" w:rsidTr="00BB277F">
        <w:trPr>
          <w:cantSplit/>
          <w:trHeight w:val="635"/>
          <w:jc w:val="center"/>
        </w:trPr>
        <w:tc>
          <w:tcPr>
            <w:tcW w:w="1475" w:type="dxa"/>
            <w:vMerge/>
            <w:tcBorders>
              <w:top w:val="nil"/>
              <w:left w:val="single" w:sz="6" w:space="0" w:color="000000"/>
              <w:bottom w:val="single" w:sz="4" w:space="0" w:color="auto"/>
              <w:right w:val="single" w:sz="4" w:space="0" w:color="auto"/>
            </w:tcBorders>
            <w:vAlign w:val="center"/>
          </w:tcPr>
          <w:p w14:paraId="2D86DCBA" w14:textId="77777777" w:rsidR="00A919B7" w:rsidRPr="00D06EC7" w:rsidRDefault="00A919B7" w:rsidP="00BB277F">
            <w:pPr>
              <w:spacing w:line="360" w:lineRule="auto"/>
              <w:ind w:firstLine="480"/>
              <w:jc w:val="left"/>
              <w:rPr>
                <w:rFonts w:asciiTheme="minorEastAsia" w:eastAsiaTheme="minorEastAsia" w:hAnsiTheme="minorEastAsia"/>
                <w:bCs/>
                <w:color w:val="000000"/>
                <w:sz w:val="24"/>
                <w:szCs w:val="24"/>
              </w:rPr>
            </w:pPr>
          </w:p>
        </w:tc>
        <w:tc>
          <w:tcPr>
            <w:tcW w:w="1762" w:type="dxa"/>
            <w:tcBorders>
              <w:top w:val="single" w:sz="4" w:space="0" w:color="auto"/>
              <w:left w:val="nil"/>
              <w:bottom w:val="single" w:sz="4" w:space="0" w:color="auto"/>
              <w:right w:val="single" w:sz="6" w:space="0" w:color="000000"/>
            </w:tcBorders>
            <w:vAlign w:val="center"/>
          </w:tcPr>
          <w:p w14:paraId="29CEA436" w14:textId="77777777" w:rsidR="00A919B7" w:rsidRPr="00D06EC7" w:rsidRDefault="00A919B7" w:rsidP="00BB277F">
            <w:pPr>
              <w:spacing w:line="360" w:lineRule="auto"/>
              <w:ind w:firstLineChars="0" w:firstLine="0"/>
              <w:jc w:val="left"/>
              <w:rPr>
                <w:rFonts w:asciiTheme="minorEastAsia" w:eastAsiaTheme="minorEastAsia" w:hAnsiTheme="minorEastAsia"/>
                <w:bCs/>
                <w:color w:val="000000"/>
                <w:sz w:val="24"/>
                <w:szCs w:val="24"/>
              </w:rPr>
            </w:pPr>
            <w:r w:rsidRPr="00D06EC7">
              <w:rPr>
                <w:rFonts w:asciiTheme="minorEastAsia" w:eastAsiaTheme="minorEastAsia" w:hAnsiTheme="minorEastAsia" w:hint="eastAsia"/>
                <w:bCs/>
                <w:color w:val="000000"/>
                <w:sz w:val="24"/>
                <w:szCs w:val="24"/>
              </w:rPr>
              <w:t>总资产</w:t>
            </w:r>
          </w:p>
        </w:tc>
        <w:tc>
          <w:tcPr>
            <w:tcW w:w="6678" w:type="dxa"/>
            <w:gridSpan w:val="3"/>
            <w:tcBorders>
              <w:top w:val="single" w:sz="4" w:space="0" w:color="auto"/>
              <w:left w:val="nil"/>
              <w:bottom w:val="single" w:sz="4" w:space="0" w:color="auto"/>
              <w:right w:val="single" w:sz="6" w:space="0" w:color="000000"/>
            </w:tcBorders>
            <w:vAlign w:val="center"/>
          </w:tcPr>
          <w:p w14:paraId="777E80E2" w14:textId="77777777" w:rsidR="00A919B7" w:rsidRPr="00D06EC7" w:rsidRDefault="00A919B7" w:rsidP="00BB277F">
            <w:pPr>
              <w:spacing w:line="360" w:lineRule="auto"/>
              <w:ind w:firstLine="480"/>
              <w:jc w:val="left"/>
              <w:rPr>
                <w:rFonts w:asciiTheme="minorEastAsia" w:eastAsiaTheme="minorEastAsia" w:hAnsiTheme="minorEastAsia"/>
                <w:bCs/>
                <w:color w:val="000000"/>
                <w:sz w:val="24"/>
                <w:szCs w:val="24"/>
              </w:rPr>
            </w:pPr>
          </w:p>
        </w:tc>
      </w:tr>
      <w:tr w:rsidR="00A919B7" w:rsidRPr="00D06EC7" w14:paraId="51646E99" w14:textId="77777777" w:rsidTr="00BB277F">
        <w:trPr>
          <w:trHeight w:val="640"/>
          <w:jc w:val="center"/>
        </w:trPr>
        <w:tc>
          <w:tcPr>
            <w:tcW w:w="3237" w:type="dxa"/>
            <w:gridSpan w:val="2"/>
            <w:tcBorders>
              <w:top w:val="single" w:sz="4" w:space="0" w:color="auto"/>
              <w:left w:val="single" w:sz="6" w:space="0" w:color="000000"/>
              <w:bottom w:val="single" w:sz="4" w:space="0" w:color="auto"/>
              <w:right w:val="single" w:sz="6" w:space="0" w:color="000000"/>
            </w:tcBorders>
            <w:vAlign w:val="center"/>
          </w:tcPr>
          <w:p w14:paraId="25367B7C" w14:textId="77777777" w:rsidR="00A919B7" w:rsidRPr="00D06EC7" w:rsidRDefault="00A919B7" w:rsidP="00BB277F">
            <w:pPr>
              <w:spacing w:line="360" w:lineRule="auto"/>
              <w:ind w:firstLineChars="0" w:firstLine="0"/>
              <w:jc w:val="left"/>
              <w:rPr>
                <w:rFonts w:asciiTheme="minorEastAsia" w:eastAsiaTheme="minorEastAsia" w:hAnsiTheme="minorEastAsia"/>
                <w:bCs/>
                <w:color w:val="000000"/>
                <w:sz w:val="24"/>
                <w:szCs w:val="24"/>
              </w:rPr>
            </w:pPr>
            <w:r w:rsidRPr="00D06EC7">
              <w:rPr>
                <w:rFonts w:asciiTheme="minorEastAsia" w:eastAsiaTheme="minorEastAsia" w:hAnsiTheme="minorEastAsia" w:hint="eastAsia"/>
                <w:bCs/>
                <w:color w:val="000000"/>
                <w:sz w:val="24"/>
                <w:szCs w:val="24"/>
              </w:rPr>
              <w:t>企业通过质量体系认证情况</w:t>
            </w:r>
          </w:p>
        </w:tc>
        <w:tc>
          <w:tcPr>
            <w:tcW w:w="6678" w:type="dxa"/>
            <w:gridSpan w:val="3"/>
            <w:tcBorders>
              <w:top w:val="single" w:sz="4" w:space="0" w:color="auto"/>
              <w:left w:val="nil"/>
              <w:bottom w:val="single" w:sz="4" w:space="0" w:color="auto"/>
              <w:right w:val="single" w:sz="6" w:space="0" w:color="000000"/>
            </w:tcBorders>
            <w:vAlign w:val="center"/>
          </w:tcPr>
          <w:p w14:paraId="362C0263" w14:textId="77777777" w:rsidR="00A919B7" w:rsidRPr="00D06EC7" w:rsidRDefault="00A919B7" w:rsidP="00BB277F">
            <w:pPr>
              <w:spacing w:line="360" w:lineRule="auto"/>
              <w:ind w:firstLine="480"/>
              <w:jc w:val="left"/>
              <w:rPr>
                <w:rFonts w:asciiTheme="minorEastAsia" w:eastAsiaTheme="minorEastAsia" w:hAnsiTheme="minorEastAsia"/>
                <w:bCs/>
                <w:color w:val="000000"/>
                <w:sz w:val="24"/>
                <w:szCs w:val="24"/>
              </w:rPr>
            </w:pPr>
          </w:p>
        </w:tc>
      </w:tr>
    </w:tbl>
    <w:p w14:paraId="14F3CD3C" w14:textId="77777777" w:rsidR="00A919B7" w:rsidRDefault="00A919B7" w:rsidP="00A919B7">
      <w:pPr>
        <w:spacing w:line="360" w:lineRule="auto"/>
        <w:ind w:firstLine="482"/>
        <w:rPr>
          <w:rFonts w:ascii="宋体" w:hAnsi="宋体"/>
          <w:b/>
          <w:bCs/>
          <w:color w:val="000000"/>
          <w:sz w:val="24"/>
          <w:szCs w:val="24"/>
        </w:rPr>
      </w:pPr>
    </w:p>
    <w:p w14:paraId="68152E9E" w14:textId="77777777" w:rsidR="00A919B7" w:rsidRPr="00A919B7" w:rsidRDefault="00A919B7" w:rsidP="00A919B7">
      <w:pPr>
        <w:pStyle w:val="ac"/>
        <w:widowControl/>
        <w:numPr>
          <w:ilvl w:val="0"/>
          <w:numId w:val="12"/>
        </w:numPr>
        <w:ind w:firstLineChars="0"/>
        <w:jc w:val="left"/>
        <w:rPr>
          <w:rFonts w:ascii="黑体" w:eastAsia="黑体" w:hAnsi="黑体" w:cs="宋体"/>
          <w:b/>
          <w:bCs/>
          <w:color w:val="000000"/>
          <w:sz w:val="24"/>
          <w:szCs w:val="24"/>
        </w:rPr>
      </w:pPr>
      <w:r w:rsidRPr="00A919B7">
        <w:rPr>
          <w:rFonts w:ascii="黑体" w:eastAsia="黑体" w:hAnsi="黑体" w:cs="宋体" w:hint="eastAsia"/>
          <w:b/>
          <w:bCs/>
          <w:color w:val="000000"/>
          <w:sz w:val="24"/>
          <w:szCs w:val="24"/>
        </w:rPr>
        <w:t>后附：</w:t>
      </w:r>
    </w:p>
    <w:p w14:paraId="0FAA499B" w14:textId="77777777" w:rsidR="00A919B7" w:rsidRDefault="00A919B7" w:rsidP="00A919B7">
      <w:pPr>
        <w:pStyle w:val="13"/>
        <w:numPr>
          <w:ilvl w:val="0"/>
          <w:numId w:val="11"/>
        </w:numPr>
        <w:spacing w:line="360" w:lineRule="auto"/>
        <w:ind w:firstLineChars="0"/>
        <w:rPr>
          <w:rFonts w:ascii="黑体" w:eastAsia="黑体" w:hAnsi="黑体"/>
          <w:color w:val="000000"/>
          <w:kern w:val="2"/>
          <w:sz w:val="24"/>
          <w:szCs w:val="24"/>
        </w:rPr>
      </w:pPr>
      <w:r>
        <w:rPr>
          <w:rFonts w:ascii="黑体" w:eastAsia="黑体" w:hAnsi="黑体" w:hint="eastAsia"/>
          <w:color w:val="000000"/>
          <w:kern w:val="2"/>
          <w:sz w:val="24"/>
          <w:szCs w:val="24"/>
        </w:rPr>
        <w:t>企业营业执照副本；</w:t>
      </w:r>
    </w:p>
    <w:p w14:paraId="12D6697F" w14:textId="77777777" w:rsidR="00A919B7" w:rsidRDefault="00A919B7" w:rsidP="00A919B7">
      <w:pPr>
        <w:pStyle w:val="13"/>
        <w:numPr>
          <w:ilvl w:val="0"/>
          <w:numId w:val="11"/>
        </w:numPr>
        <w:spacing w:line="360" w:lineRule="auto"/>
        <w:ind w:firstLineChars="0"/>
        <w:rPr>
          <w:rFonts w:ascii="黑体" w:eastAsia="黑体" w:hAnsi="黑体"/>
          <w:color w:val="000000"/>
          <w:kern w:val="2"/>
          <w:sz w:val="24"/>
          <w:szCs w:val="24"/>
        </w:rPr>
      </w:pPr>
      <w:r>
        <w:rPr>
          <w:rFonts w:ascii="黑体" w:eastAsia="黑体" w:hAnsi="黑体"/>
          <w:color w:val="000000"/>
          <w:kern w:val="2"/>
          <w:sz w:val="24"/>
          <w:szCs w:val="24"/>
        </w:rPr>
        <w:t>法定代表人身份证复印件</w:t>
      </w:r>
      <w:r>
        <w:rPr>
          <w:rFonts w:ascii="黑体" w:eastAsia="黑体" w:hAnsi="黑体" w:hint="eastAsia"/>
          <w:color w:val="000000"/>
          <w:kern w:val="2"/>
          <w:sz w:val="24"/>
          <w:szCs w:val="24"/>
        </w:rPr>
        <w:t>；</w:t>
      </w:r>
    </w:p>
    <w:p w14:paraId="4699EABA" w14:textId="77777777" w:rsidR="00A919B7" w:rsidRDefault="00A919B7" w:rsidP="00A919B7">
      <w:pPr>
        <w:pStyle w:val="13"/>
        <w:spacing w:line="360" w:lineRule="auto"/>
        <w:ind w:firstLineChars="0"/>
        <w:rPr>
          <w:rFonts w:ascii="黑体" w:eastAsia="黑体" w:hAnsi="黑体"/>
          <w:color w:val="000000"/>
          <w:kern w:val="2"/>
          <w:sz w:val="24"/>
          <w:szCs w:val="24"/>
        </w:rPr>
      </w:pPr>
      <w:r>
        <w:rPr>
          <w:rFonts w:ascii="黑体" w:eastAsia="黑体" w:hAnsi="黑体"/>
          <w:color w:val="000000"/>
          <w:kern w:val="2"/>
          <w:sz w:val="24"/>
          <w:szCs w:val="24"/>
        </w:rPr>
        <w:t>3</w:t>
      </w:r>
      <w:r>
        <w:rPr>
          <w:rFonts w:ascii="黑体" w:eastAsia="黑体" w:hAnsi="黑体" w:hint="eastAsia"/>
          <w:color w:val="000000"/>
          <w:kern w:val="2"/>
          <w:sz w:val="24"/>
          <w:szCs w:val="24"/>
        </w:rPr>
        <w:t>、投标单位的相关资质证书，如</w:t>
      </w:r>
      <w:r w:rsidR="00B70BE7">
        <w:rPr>
          <w:rFonts w:ascii="黑体" w:eastAsia="黑体" w:hAnsi="黑体" w:hint="eastAsia"/>
          <w:color w:val="000000"/>
          <w:kern w:val="2"/>
          <w:sz w:val="24"/>
          <w:szCs w:val="24"/>
        </w:rPr>
        <w:t>安全生产许可证</w:t>
      </w:r>
      <w:r w:rsidR="00D16A3D">
        <w:rPr>
          <w:rFonts w:ascii="黑体" w:eastAsia="黑体" w:hAnsi="黑体" w:hint="eastAsia"/>
          <w:color w:val="000000"/>
          <w:kern w:val="2"/>
          <w:sz w:val="24"/>
          <w:szCs w:val="24"/>
        </w:rPr>
        <w:t>、</w:t>
      </w:r>
      <w:r w:rsidR="00B70BE7">
        <w:rPr>
          <w:rFonts w:ascii="黑体" w:eastAsia="黑体" w:hAnsi="黑体" w:hint="eastAsia"/>
          <w:color w:val="000000"/>
          <w:kern w:val="2"/>
          <w:sz w:val="24"/>
          <w:szCs w:val="24"/>
        </w:rPr>
        <w:t>危险化学品经营许可证、</w:t>
      </w:r>
      <w:r>
        <w:rPr>
          <w:rFonts w:ascii="黑体" w:eastAsia="黑体" w:hAnsi="黑体" w:hint="eastAsia"/>
          <w:color w:val="000000"/>
          <w:kern w:val="2"/>
          <w:sz w:val="24"/>
          <w:szCs w:val="24"/>
        </w:rPr>
        <w:t>产品认证证书等（如有）；</w:t>
      </w:r>
    </w:p>
    <w:p w14:paraId="19CEC740" w14:textId="48D40534" w:rsidR="00A919B7" w:rsidRDefault="00A919B7" w:rsidP="00A919B7">
      <w:pPr>
        <w:pStyle w:val="13"/>
        <w:spacing w:line="360" w:lineRule="auto"/>
        <w:ind w:firstLineChars="0"/>
        <w:rPr>
          <w:rFonts w:ascii="黑体" w:eastAsia="黑体" w:hAnsi="黑体"/>
          <w:color w:val="000000"/>
          <w:kern w:val="2"/>
          <w:sz w:val="24"/>
          <w:szCs w:val="24"/>
        </w:rPr>
      </w:pPr>
      <w:r>
        <w:rPr>
          <w:rFonts w:ascii="黑体" w:eastAsia="黑体" w:hAnsi="黑体"/>
          <w:color w:val="000000"/>
          <w:kern w:val="2"/>
          <w:sz w:val="24"/>
          <w:szCs w:val="24"/>
        </w:rPr>
        <w:t>4</w:t>
      </w:r>
      <w:r>
        <w:rPr>
          <w:rFonts w:ascii="黑体" w:eastAsia="黑体" w:hAnsi="黑体" w:hint="eastAsia"/>
          <w:color w:val="000000"/>
          <w:kern w:val="2"/>
          <w:sz w:val="24"/>
          <w:szCs w:val="24"/>
        </w:rPr>
        <w:t>、其他文件及资料。</w:t>
      </w:r>
    </w:p>
    <w:p w14:paraId="08D86972" w14:textId="79F5C45B" w:rsidR="005E6392" w:rsidRDefault="005E6392" w:rsidP="00A919B7">
      <w:pPr>
        <w:pStyle w:val="13"/>
        <w:spacing w:line="360" w:lineRule="auto"/>
        <w:ind w:firstLineChars="0"/>
        <w:rPr>
          <w:rFonts w:ascii="黑体" w:eastAsia="黑体" w:hAnsi="黑体"/>
          <w:color w:val="000000"/>
          <w:kern w:val="2"/>
          <w:sz w:val="24"/>
          <w:szCs w:val="24"/>
        </w:rPr>
      </w:pPr>
      <w:r w:rsidRPr="0066031C">
        <w:rPr>
          <w:rFonts w:ascii="黑体" w:eastAsia="黑体" w:hAnsi="黑体" w:hint="eastAsia"/>
          <w:color w:val="000000"/>
          <w:kern w:val="2"/>
          <w:sz w:val="24"/>
          <w:szCs w:val="24"/>
        </w:rPr>
        <w:t>5、危险化学品运输资质</w:t>
      </w:r>
      <w:r w:rsidR="0066031C" w:rsidRPr="0066031C">
        <w:rPr>
          <w:rFonts w:ascii="黑体" w:eastAsia="黑体" w:hAnsi="黑体" w:hint="eastAsia"/>
          <w:color w:val="000000"/>
          <w:kern w:val="2"/>
          <w:sz w:val="24"/>
          <w:szCs w:val="24"/>
        </w:rPr>
        <w:t>（运输单位）</w:t>
      </w:r>
      <w:r w:rsidRPr="0066031C">
        <w:rPr>
          <w:rFonts w:ascii="黑体" w:eastAsia="黑体" w:hAnsi="黑体" w:hint="eastAsia"/>
          <w:color w:val="000000"/>
          <w:kern w:val="2"/>
          <w:sz w:val="24"/>
          <w:szCs w:val="24"/>
        </w:rPr>
        <w:t>。</w:t>
      </w:r>
    </w:p>
    <w:p w14:paraId="2CBEA862" w14:textId="77777777" w:rsidR="00A919B7" w:rsidRDefault="00A919B7" w:rsidP="00A919B7">
      <w:pPr>
        <w:spacing w:line="480" w:lineRule="exact"/>
        <w:ind w:firstLine="480"/>
        <w:rPr>
          <w:rFonts w:ascii="黑体" w:eastAsia="黑体" w:hAnsi="黑体"/>
          <w:color w:val="000000"/>
          <w:sz w:val="24"/>
          <w:szCs w:val="24"/>
        </w:rPr>
      </w:pPr>
      <w:r>
        <w:rPr>
          <w:rFonts w:ascii="黑体" w:eastAsia="黑体" w:hAnsi="黑体" w:hint="eastAsia"/>
          <w:color w:val="000000"/>
          <w:sz w:val="24"/>
          <w:szCs w:val="24"/>
        </w:rPr>
        <w:t>注：以上证件需在投标期内有效，复印件需加盖企业公章。</w:t>
      </w:r>
    </w:p>
    <w:p w14:paraId="294E920B" w14:textId="294E1018" w:rsidR="003B7DF7" w:rsidRDefault="003B7DF7" w:rsidP="0085151E">
      <w:pPr>
        <w:spacing w:line="360" w:lineRule="auto"/>
        <w:ind w:firstLineChars="0" w:firstLine="0"/>
        <w:rPr>
          <w:rFonts w:ascii="Arial" w:eastAsia="宋体" w:hAnsi="Arial" w:cs="Times New Roman"/>
          <w:kern w:val="0"/>
          <w:sz w:val="24"/>
          <w:szCs w:val="20"/>
        </w:rPr>
      </w:pPr>
      <w:r>
        <w:rPr>
          <w:rFonts w:ascii="Arial" w:eastAsia="宋体" w:hAnsi="Arial" w:cs="Times New Roman"/>
          <w:kern w:val="0"/>
          <w:sz w:val="24"/>
          <w:szCs w:val="20"/>
        </w:rPr>
        <w:br w:type="page"/>
      </w:r>
    </w:p>
    <w:p w14:paraId="7F060D83" w14:textId="5876A963" w:rsidR="009A1903" w:rsidRPr="002F1BE6" w:rsidRDefault="00C6640E" w:rsidP="002F1BE6">
      <w:pPr>
        <w:pStyle w:val="af"/>
      </w:pPr>
      <w:r>
        <w:rPr>
          <w:rFonts w:hint="eastAsia"/>
        </w:rPr>
        <w:lastRenderedPageBreak/>
        <w:t>六</w:t>
      </w:r>
      <w:r w:rsidR="009A1903" w:rsidRPr="002F1BE6">
        <w:rPr>
          <w:rFonts w:hint="eastAsia"/>
        </w:rPr>
        <w:t>、</w:t>
      </w:r>
      <w:r w:rsidR="009A1903" w:rsidRPr="002F1BE6">
        <w:t>偏离表</w:t>
      </w:r>
    </w:p>
    <w:p w14:paraId="26416210" w14:textId="450CC0E1" w:rsidR="00B70BE7" w:rsidRPr="00FE57B2" w:rsidRDefault="009A1903" w:rsidP="00100164">
      <w:pPr>
        <w:ind w:firstLineChars="0" w:firstLine="0"/>
        <w:rPr>
          <w:rFonts w:asciiTheme="minorEastAsia" w:eastAsiaTheme="minorEastAsia" w:hAnsiTheme="minorEastAsia"/>
          <w:b/>
          <w:bCs/>
          <w:sz w:val="32"/>
          <w:szCs w:val="32"/>
        </w:rPr>
      </w:pPr>
      <w:bookmarkStart w:id="18" w:name="_Hlk531270763"/>
      <w:r w:rsidRPr="009A1903">
        <w:rPr>
          <w:rFonts w:ascii="Times New Roman" w:hAnsi="Times New Roman" w:cs="Times New Roman"/>
          <w:bCs/>
          <w:sz w:val="24"/>
          <w:szCs w:val="24"/>
        </w:rPr>
        <w:t>项目名称：</w:t>
      </w:r>
      <w:r w:rsidR="00FF548B">
        <w:rPr>
          <w:rFonts w:ascii="Times New Roman" w:hAnsi="Times New Roman" w:cs="Times New Roman" w:hint="eastAsia"/>
          <w:bCs/>
          <w:sz w:val="24"/>
          <w:szCs w:val="24"/>
          <w:u w:val="single"/>
        </w:rPr>
        <w:t>2023</w:t>
      </w:r>
      <w:r w:rsidR="00FF548B">
        <w:rPr>
          <w:rFonts w:ascii="Times New Roman" w:hAnsi="Times New Roman" w:cs="Times New Roman" w:hint="eastAsia"/>
          <w:bCs/>
          <w:sz w:val="24"/>
          <w:szCs w:val="24"/>
          <w:u w:val="single"/>
        </w:rPr>
        <w:t>年</w:t>
      </w:r>
      <w:r w:rsidR="00FF548B">
        <w:rPr>
          <w:rFonts w:ascii="Times New Roman" w:hAnsi="Times New Roman" w:cs="Times New Roman" w:hint="eastAsia"/>
          <w:bCs/>
          <w:sz w:val="24"/>
          <w:szCs w:val="24"/>
          <w:u w:val="single"/>
        </w:rPr>
        <w:t>5</w:t>
      </w:r>
      <w:r w:rsidR="00FF548B">
        <w:rPr>
          <w:rFonts w:ascii="Times New Roman" w:hAnsi="Times New Roman" w:cs="Times New Roman" w:hint="eastAsia"/>
          <w:bCs/>
          <w:sz w:val="24"/>
          <w:szCs w:val="24"/>
          <w:u w:val="single"/>
        </w:rPr>
        <w:t>月</w:t>
      </w:r>
      <w:r w:rsidR="00FF548B">
        <w:rPr>
          <w:rFonts w:ascii="Times New Roman" w:hAnsi="Times New Roman" w:cs="Times New Roman" w:hint="eastAsia"/>
          <w:bCs/>
          <w:sz w:val="24"/>
          <w:szCs w:val="24"/>
          <w:u w:val="single"/>
        </w:rPr>
        <w:t>-2024</w:t>
      </w:r>
      <w:r w:rsidR="00FF548B">
        <w:rPr>
          <w:rFonts w:ascii="Times New Roman" w:hAnsi="Times New Roman" w:cs="Times New Roman" w:hint="eastAsia"/>
          <w:bCs/>
          <w:sz w:val="24"/>
          <w:szCs w:val="24"/>
          <w:u w:val="single"/>
        </w:rPr>
        <w:t>年</w:t>
      </w:r>
      <w:r w:rsidR="00FF548B">
        <w:rPr>
          <w:rFonts w:ascii="Times New Roman" w:hAnsi="Times New Roman" w:cs="Times New Roman" w:hint="eastAsia"/>
          <w:bCs/>
          <w:sz w:val="24"/>
          <w:szCs w:val="24"/>
          <w:u w:val="single"/>
        </w:rPr>
        <w:t>4</w:t>
      </w:r>
      <w:r w:rsidR="00FF548B">
        <w:rPr>
          <w:rFonts w:ascii="Times New Roman" w:hAnsi="Times New Roman" w:cs="Times New Roman" w:hint="eastAsia"/>
          <w:bCs/>
          <w:sz w:val="24"/>
          <w:szCs w:val="24"/>
          <w:u w:val="single"/>
        </w:rPr>
        <w:t>月生产用酸采购</w:t>
      </w:r>
    </w:p>
    <w:p w14:paraId="355BC2E0" w14:textId="64A2BCC2" w:rsidR="009A1903" w:rsidRPr="009A1903" w:rsidRDefault="001E3A7A" w:rsidP="00100164">
      <w:pPr>
        <w:widowControl/>
        <w:ind w:firstLineChars="0" w:firstLine="0"/>
        <w:jc w:val="left"/>
        <w:rPr>
          <w:rFonts w:ascii="Times New Roman" w:hAnsi="Times New Roman" w:cs="Times New Roman"/>
          <w:bCs/>
          <w:sz w:val="24"/>
          <w:szCs w:val="24"/>
        </w:rPr>
      </w:pPr>
      <w:r>
        <w:rPr>
          <w:rFonts w:ascii="Times New Roman" w:hAnsi="Times New Roman" w:cs="Times New Roman" w:hint="eastAsia"/>
          <w:bCs/>
          <w:sz w:val="24"/>
          <w:szCs w:val="24"/>
        </w:rPr>
        <w:t>招标</w:t>
      </w:r>
      <w:r w:rsidR="009A1903" w:rsidRPr="009A1903">
        <w:rPr>
          <w:rFonts w:ascii="Times New Roman" w:hAnsi="Times New Roman" w:cs="Times New Roman"/>
          <w:bCs/>
          <w:sz w:val="24"/>
          <w:szCs w:val="24"/>
        </w:rPr>
        <w:t>编号：</w:t>
      </w:r>
      <w:r w:rsidR="00656944">
        <w:rPr>
          <w:rFonts w:asciiTheme="minorEastAsia" w:hAnsiTheme="minorEastAsia" w:cs="宋体"/>
          <w:kern w:val="0"/>
          <w:sz w:val="24"/>
          <w:szCs w:val="24"/>
          <w:u w:val="single"/>
        </w:rPr>
        <w:t>RSZNHGYL-2023-001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48"/>
        <w:gridCol w:w="1155"/>
        <w:gridCol w:w="2635"/>
        <w:gridCol w:w="1145"/>
        <w:gridCol w:w="2645"/>
      </w:tblGrid>
      <w:tr w:rsidR="009A1903" w14:paraId="764370DC" w14:textId="77777777" w:rsidTr="00D670AF">
        <w:trPr>
          <w:cantSplit/>
        </w:trPr>
        <w:tc>
          <w:tcPr>
            <w:tcW w:w="948" w:type="dxa"/>
            <w:vMerge w:val="restart"/>
            <w:vAlign w:val="center"/>
          </w:tcPr>
          <w:bookmarkEnd w:id="18"/>
          <w:p w14:paraId="1C4FD4A8" w14:textId="77777777" w:rsidR="009A1903" w:rsidRDefault="009A1903" w:rsidP="00D670AF">
            <w:pPr>
              <w:ind w:firstLineChars="0" w:firstLine="0"/>
              <w:jc w:val="center"/>
              <w:rPr>
                <w:sz w:val="24"/>
              </w:rPr>
            </w:pPr>
            <w:r>
              <w:rPr>
                <w:rFonts w:hint="eastAsia"/>
                <w:sz w:val="24"/>
              </w:rPr>
              <w:t>序号</w:t>
            </w:r>
          </w:p>
        </w:tc>
        <w:tc>
          <w:tcPr>
            <w:tcW w:w="3790" w:type="dxa"/>
            <w:gridSpan w:val="2"/>
            <w:vAlign w:val="center"/>
          </w:tcPr>
          <w:p w14:paraId="3D9DFD3C" w14:textId="77777777" w:rsidR="009A1903" w:rsidRDefault="00A919B7" w:rsidP="00D670AF">
            <w:pPr>
              <w:ind w:firstLineChars="0" w:firstLine="0"/>
              <w:jc w:val="center"/>
              <w:rPr>
                <w:sz w:val="24"/>
              </w:rPr>
            </w:pPr>
            <w:r>
              <w:rPr>
                <w:rFonts w:hint="eastAsia"/>
                <w:sz w:val="24"/>
              </w:rPr>
              <w:t>招标</w:t>
            </w:r>
            <w:r w:rsidR="009A1903">
              <w:rPr>
                <w:rFonts w:hint="eastAsia"/>
                <w:sz w:val="24"/>
              </w:rPr>
              <w:t>文件要求</w:t>
            </w:r>
          </w:p>
        </w:tc>
        <w:tc>
          <w:tcPr>
            <w:tcW w:w="3790" w:type="dxa"/>
            <w:gridSpan w:val="2"/>
            <w:vAlign w:val="center"/>
          </w:tcPr>
          <w:p w14:paraId="7108B638" w14:textId="77777777" w:rsidR="009A1903" w:rsidRDefault="00A919B7" w:rsidP="00D670AF">
            <w:pPr>
              <w:ind w:firstLineChars="0" w:firstLine="0"/>
              <w:jc w:val="center"/>
              <w:rPr>
                <w:sz w:val="24"/>
              </w:rPr>
            </w:pPr>
            <w:r>
              <w:rPr>
                <w:rFonts w:hint="eastAsia"/>
                <w:sz w:val="24"/>
              </w:rPr>
              <w:t>投标</w:t>
            </w:r>
            <w:r w:rsidR="009A1903">
              <w:rPr>
                <w:rFonts w:hint="eastAsia"/>
                <w:sz w:val="24"/>
              </w:rPr>
              <w:t>文件内容</w:t>
            </w:r>
          </w:p>
        </w:tc>
      </w:tr>
      <w:tr w:rsidR="009A1903" w14:paraId="5090F60A" w14:textId="77777777" w:rsidTr="00D670AF">
        <w:trPr>
          <w:cantSplit/>
        </w:trPr>
        <w:tc>
          <w:tcPr>
            <w:tcW w:w="948" w:type="dxa"/>
            <w:vMerge/>
            <w:vAlign w:val="center"/>
          </w:tcPr>
          <w:p w14:paraId="144DA521" w14:textId="77777777" w:rsidR="009A1903" w:rsidRDefault="009A1903" w:rsidP="00D670AF">
            <w:pPr>
              <w:ind w:firstLine="480"/>
              <w:jc w:val="center"/>
              <w:rPr>
                <w:sz w:val="24"/>
              </w:rPr>
            </w:pPr>
          </w:p>
        </w:tc>
        <w:tc>
          <w:tcPr>
            <w:tcW w:w="1155" w:type="dxa"/>
            <w:vAlign w:val="center"/>
          </w:tcPr>
          <w:p w14:paraId="01C4AA8D" w14:textId="77777777" w:rsidR="009A1903" w:rsidRDefault="009A1903" w:rsidP="00D670AF">
            <w:pPr>
              <w:ind w:firstLineChars="0" w:firstLine="0"/>
              <w:jc w:val="center"/>
              <w:rPr>
                <w:sz w:val="24"/>
              </w:rPr>
            </w:pPr>
            <w:r>
              <w:rPr>
                <w:rFonts w:hint="eastAsia"/>
                <w:sz w:val="24"/>
              </w:rPr>
              <w:t>条目</w:t>
            </w:r>
          </w:p>
        </w:tc>
        <w:tc>
          <w:tcPr>
            <w:tcW w:w="2635" w:type="dxa"/>
            <w:vAlign w:val="center"/>
          </w:tcPr>
          <w:p w14:paraId="70CF823E" w14:textId="77777777" w:rsidR="009A1903" w:rsidRDefault="009A1903" w:rsidP="00D670AF">
            <w:pPr>
              <w:ind w:firstLineChars="0" w:firstLine="0"/>
              <w:jc w:val="center"/>
              <w:rPr>
                <w:sz w:val="24"/>
              </w:rPr>
            </w:pPr>
            <w:r>
              <w:rPr>
                <w:rFonts w:hint="eastAsia"/>
                <w:sz w:val="24"/>
              </w:rPr>
              <w:t>简要内容</w:t>
            </w:r>
          </w:p>
        </w:tc>
        <w:tc>
          <w:tcPr>
            <w:tcW w:w="1145" w:type="dxa"/>
            <w:vAlign w:val="center"/>
          </w:tcPr>
          <w:p w14:paraId="63C46601" w14:textId="77777777" w:rsidR="009A1903" w:rsidRDefault="009A1903" w:rsidP="00D670AF">
            <w:pPr>
              <w:ind w:firstLineChars="0" w:firstLine="0"/>
              <w:jc w:val="center"/>
              <w:rPr>
                <w:sz w:val="24"/>
              </w:rPr>
            </w:pPr>
            <w:r>
              <w:rPr>
                <w:rFonts w:hint="eastAsia"/>
                <w:sz w:val="24"/>
              </w:rPr>
              <w:t>条目</w:t>
            </w:r>
          </w:p>
        </w:tc>
        <w:tc>
          <w:tcPr>
            <w:tcW w:w="2645" w:type="dxa"/>
            <w:vAlign w:val="center"/>
          </w:tcPr>
          <w:p w14:paraId="008A3146" w14:textId="77777777" w:rsidR="009A1903" w:rsidRDefault="009A1903" w:rsidP="00D670AF">
            <w:pPr>
              <w:ind w:firstLineChars="0" w:firstLine="0"/>
              <w:jc w:val="center"/>
              <w:rPr>
                <w:sz w:val="24"/>
              </w:rPr>
            </w:pPr>
            <w:r>
              <w:rPr>
                <w:rFonts w:hint="eastAsia"/>
                <w:sz w:val="24"/>
              </w:rPr>
              <w:t>实际响应的具体内容</w:t>
            </w:r>
          </w:p>
        </w:tc>
      </w:tr>
      <w:tr w:rsidR="009A1903" w14:paraId="1C711B03" w14:textId="77777777" w:rsidTr="00D670AF">
        <w:trPr>
          <w:trHeight w:hRule="exact" w:val="454"/>
        </w:trPr>
        <w:tc>
          <w:tcPr>
            <w:tcW w:w="948" w:type="dxa"/>
            <w:vAlign w:val="center"/>
          </w:tcPr>
          <w:p w14:paraId="643BAC88" w14:textId="77777777" w:rsidR="009A1903" w:rsidRDefault="009A1903" w:rsidP="009A1903">
            <w:pPr>
              <w:ind w:firstLine="480"/>
              <w:jc w:val="center"/>
              <w:rPr>
                <w:sz w:val="24"/>
              </w:rPr>
            </w:pPr>
          </w:p>
        </w:tc>
        <w:tc>
          <w:tcPr>
            <w:tcW w:w="1155" w:type="dxa"/>
            <w:vAlign w:val="center"/>
          </w:tcPr>
          <w:p w14:paraId="6056CCF9" w14:textId="77777777" w:rsidR="009A1903" w:rsidRDefault="009A1903" w:rsidP="009A1903">
            <w:pPr>
              <w:ind w:firstLine="480"/>
              <w:jc w:val="center"/>
              <w:rPr>
                <w:sz w:val="24"/>
              </w:rPr>
            </w:pPr>
          </w:p>
        </w:tc>
        <w:tc>
          <w:tcPr>
            <w:tcW w:w="2635" w:type="dxa"/>
            <w:vAlign w:val="center"/>
          </w:tcPr>
          <w:p w14:paraId="7D02580D" w14:textId="77777777" w:rsidR="009A1903" w:rsidRDefault="009A1903" w:rsidP="009A1903">
            <w:pPr>
              <w:ind w:firstLine="480"/>
              <w:jc w:val="center"/>
              <w:rPr>
                <w:sz w:val="24"/>
              </w:rPr>
            </w:pPr>
          </w:p>
        </w:tc>
        <w:tc>
          <w:tcPr>
            <w:tcW w:w="1145" w:type="dxa"/>
            <w:vAlign w:val="center"/>
          </w:tcPr>
          <w:p w14:paraId="5DF8E4A1" w14:textId="77777777" w:rsidR="009A1903" w:rsidRDefault="009A1903" w:rsidP="009A1903">
            <w:pPr>
              <w:ind w:firstLine="480"/>
              <w:jc w:val="center"/>
              <w:rPr>
                <w:sz w:val="24"/>
              </w:rPr>
            </w:pPr>
          </w:p>
        </w:tc>
        <w:tc>
          <w:tcPr>
            <w:tcW w:w="2645" w:type="dxa"/>
            <w:vAlign w:val="center"/>
          </w:tcPr>
          <w:p w14:paraId="3067E2B6" w14:textId="77777777" w:rsidR="009A1903" w:rsidRDefault="009A1903" w:rsidP="009A1903">
            <w:pPr>
              <w:ind w:firstLine="480"/>
              <w:jc w:val="center"/>
              <w:rPr>
                <w:sz w:val="24"/>
              </w:rPr>
            </w:pPr>
          </w:p>
        </w:tc>
      </w:tr>
      <w:tr w:rsidR="009A1903" w14:paraId="39C7C162" w14:textId="77777777" w:rsidTr="00D670AF">
        <w:trPr>
          <w:trHeight w:hRule="exact" w:val="454"/>
        </w:trPr>
        <w:tc>
          <w:tcPr>
            <w:tcW w:w="948" w:type="dxa"/>
            <w:vAlign w:val="center"/>
          </w:tcPr>
          <w:p w14:paraId="3A261317" w14:textId="77777777" w:rsidR="009A1903" w:rsidRDefault="009A1903" w:rsidP="009A1903">
            <w:pPr>
              <w:ind w:firstLine="480"/>
              <w:jc w:val="center"/>
              <w:rPr>
                <w:sz w:val="24"/>
              </w:rPr>
            </w:pPr>
          </w:p>
        </w:tc>
        <w:tc>
          <w:tcPr>
            <w:tcW w:w="1155" w:type="dxa"/>
            <w:vAlign w:val="center"/>
          </w:tcPr>
          <w:p w14:paraId="61B71A64" w14:textId="77777777" w:rsidR="009A1903" w:rsidRDefault="009A1903" w:rsidP="009A1903">
            <w:pPr>
              <w:ind w:firstLine="480"/>
              <w:jc w:val="center"/>
              <w:rPr>
                <w:sz w:val="24"/>
              </w:rPr>
            </w:pPr>
          </w:p>
        </w:tc>
        <w:tc>
          <w:tcPr>
            <w:tcW w:w="2635" w:type="dxa"/>
            <w:vAlign w:val="center"/>
          </w:tcPr>
          <w:p w14:paraId="487C61A4" w14:textId="77777777" w:rsidR="009A1903" w:rsidRDefault="009A1903" w:rsidP="009A1903">
            <w:pPr>
              <w:ind w:firstLine="480"/>
              <w:jc w:val="center"/>
              <w:rPr>
                <w:sz w:val="24"/>
              </w:rPr>
            </w:pPr>
          </w:p>
        </w:tc>
        <w:tc>
          <w:tcPr>
            <w:tcW w:w="1145" w:type="dxa"/>
            <w:vAlign w:val="center"/>
          </w:tcPr>
          <w:p w14:paraId="66BABF52" w14:textId="77777777" w:rsidR="009A1903" w:rsidRDefault="009A1903" w:rsidP="009A1903">
            <w:pPr>
              <w:ind w:firstLine="480"/>
              <w:jc w:val="center"/>
              <w:rPr>
                <w:sz w:val="24"/>
              </w:rPr>
            </w:pPr>
          </w:p>
        </w:tc>
        <w:tc>
          <w:tcPr>
            <w:tcW w:w="2645" w:type="dxa"/>
            <w:vAlign w:val="center"/>
          </w:tcPr>
          <w:p w14:paraId="254A9877" w14:textId="77777777" w:rsidR="009A1903" w:rsidRDefault="009A1903" w:rsidP="009A1903">
            <w:pPr>
              <w:ind w:firstLine="480"/>
              <w:jc w:val="center"/>
              <w:rPr>
                <w:sz w:val="24"/>
              </w:rPr>
            </w:pPr>
          </w:p>
        </w:tc>
      </w:tr>
      <w:tr w:rsidR="009A1903" w14:paraId="4AABAB50" w14:textId="77777777" w:rsidTr="00D670AF">
        <w:trPr>
          <w:trHeight w:hRule="exact" w:val="454"/>
        </w:trPr>
        <w:tc>
          <w:tcPr>
            <w:tcW w:w="948" w:type="dxa"/>
            <w:vAlign w:val="center"/>
          </w:tcPr>
          <w:p w14:paraId="3F529043" w14:textId="77777777" w:rsidR="009A1903" w:rsidRDefault="009A1903" w:rsidP="009A1903">
            <w:pPr>
              <w:ind w:firstLine="480"/>
              <w:jc w:val="center"/>
              <w:rPr>
                <w:sz w:val="24"/>
              </w:rPr>
            </w:pPr>
          </w:p>
        </w:tc>
        <w:tc>
          <w:tcPr>
            <w:tcW w:w="1155" w:type="dxa"/>
            <w:vAlign w:val="center"/>
          </w:tcPr>
          <w:p w14:paraId="5D753500" w14:textId="77777777" w:rsidR="009A1903" w:rsidRDefault="009A1903" w:rsidP="009A1903">
            <w:pPr>
              <w:ind w:firstLine="480"/>
              <w:jc w:val="center"/>
              <w:rPr>
                <w:sz w:val="24"/>
              </w:rPr>
            </w:pPr>
          </w:p>
        </w:tc>
        <w:tc>
          <w:tcPr>
            <w:tcW w:w="2635" w:type="dxa"/>
            <w:vAlign w:val="center"/>
          </w:tcPr>
          <w:p w14:paraId="747F38F5" w14:textId="77777777" w:rsidR="009A1903" w:rsidRDefault="009A1903" w:rsidP="009A1903">
            <w:pPr>
              <w:ind w:firstLine="480"/>
              <w:jc w:val="center"/>
              <w:rPr>
                <w:sz w:val="24"/>
              </w:rPr>
            </w:pPr>
          </w:p>
        </w:tc>
        <w:tc>
          <w:tcPr>
            <w:tcW w:w="1145" w:type="dxa"/>
            <w:vAlign w:val="center"/>
          </w:tcPr>
          <w:p w14:paraId="4FB907CA" w14:textId="77777777" w:rsidR="009A1903" w:rsidRDefault="009A1903" w:rsidP="009A1903">
            <w:pPr>
              <w:ind w:firstLine="480"/>
              <w:jc w:val="center"/>
              <w:rPr>
                <w:sz w:val="24"/>
              </w:rPr>
            </w:pPr>
          </w:p>
        </w:tc>
        <w:tc>
          <w:tcPr>
            <w:tcW w:w="2645" w:type="dxa"/>
            <w:vAlign w:val="center"/>
          </w:tcPr>
          <w:p w14:paraId="086CA2BC" w14:textId="77777777" w:rsidR="009A1903" w:rsidRDefault="009A1903" w:rsidP="009A1903">
            <w:pPr>
              <w:ind w:firstLine="480"/>
              <w:jc w:val="center"/>
              <w:rPr>
                <w:sz w:val="24"/>
              </w:rPr>
            </w:pPr>
          </w:p>
        </w:tc>
      </w:tr>
      <w:tr w:rsidR="009A1903" w14:paraId="7EC22EC5" w14:textId="77777777" w:rsidTr="00D670AF">
        <w:trPr>
          <w:trHeight w:hRule="exact" w:val="454"/>
        </w:trPr>
        <w:tc>
          <w:tcPr>
            <w:tcW w:w="948" w:type="dxa"/>
            <w:vAlign w:val="center"/>
          </w:tcPr>
          <w:p w14:paraId="36D7EB90" w14:textId="77777777" w:rsidR="009A1903" w:rsidRDefault="009A1903" w:rsidP="009A1903">
            <w:pPr>
              <w:ind w:firstLine="480"/>
              <w:jc w:val="center"/>
              <w:rPr>
                <w:sz w:val="24"/>
              </w:rPr>
            </w:pPr>
          </w:p>
        </w:tc>
        <w:tc>
          <w:tcPr>
            <w:tcW w:w="1155" w:type="dxa"/>
            <w:vAlign w:val="center"/>
          </w:tcPr>
          <w:p w14:paraId="1474C271" w14:textId="77777777" w:rsidR="009A1903" w:rsidRDefault="009A1903" w:rsidP="009A1903">
            <w:pPr>
              <w:ind w:firstLine="480"/>
              <w:jc w:val="center"/>
              <w:rPr>
                <w:sz w:val="24"/>
              </w:rPr>
            </w:pPr>
          </w:p>
        </w:tc>
        <w:tc>
          <w:tcPr>
            <w:tcW w:w="2635" w:type="dxa"/>
            <w:vAlign w:val="center"/>
          </w:tcPr>
          <w:p w14:paraId="5E541555" w14:textId="77777777" w:rsidR="009A1903" w:rsidRDefault="009A1903" w:rsidP="009A1903">
            <w:pPr>
              <w:ind w:firstLine="480"/>
              <w:jc w:val="center"/>
              <w:rPr>
                <w:sz w:val="24"/>
              </w:rPr>
            </w:pPr>
          </w:p>
        </w:tc>
        <w:tc>
          <w:tcPr>
            <w:tcW w:w="1145" w:type="dxa"/>
            <w:vAlign w:val="center"/>
          </w:tcPr>
          <w:p w14:paraId="5AC34521" w14:textId="77777777" w:rsidR="009A1903" w:rsidRDefault="009A1903" w:rsidP="009A1903">
            <w:pPr>
              <w:ind w:firstLine="480"/>
              <w:jc w:val="center"/>
              <w:rPr>
                <w:sz w:val="24"/>
              </w:rPr>
            </w:pPr>
          </w:p>
        </w:tc>
        <w:tc>
          <w:tcPr>
            <w:tcW w:w="2645" w:type="dxa"/>
            <w:vAlign w:val="center"/>
          </w:tcPr>
          <w:p w14:paraId="103FE85F" w14:textId="77777777" w:rsidR="009A1903" w:rsidRDefault="009A1903" w:rsidP="009A1903">
            <w:pPr>
              <w:ind w:firstLine="480"/>
              <w:jc w:val="center"/>
              <w:rPr>
                <w:sz w:val="24"/>
              </w:rPr>
            </w:pPr>
          </w:p>
        </w:tc>
      </w:tr>
      <w:tr w:rsidR="009A1903" w14:paraId="61F72E49" w14:textId="77777777" w:rsidTr="00D670AF">
        <w:trPr>
          <w:trHeight w:hRule="exact" w:val="454"/>
        </w:trPr>
        <w:tc>
          <w:tcPr>
            <w:tcW w:w="948" w:type="dxa"/>
            <w:vAlign w:val="center"/>
          </w:tcPr>
          <w:p w14:paraId="7A89267C" w14:textId="77777777" w:rsidR="009A1903" w:rsidRDefault="009A1903" w:rsidP="009A1903">
            <w:pPr>
              <w:ind w:firstLine="480"/>
              <w:jc w:val="center"/>
              <w:rPr>
                <w:sz w:val="24"/>
              </w:rPr>
            </w:pPr>
          </w:p>
        </w:tc>
        <w:tc>
          <w:tcPr>
            <w:tcW w:w="1155" w:type="dxa"/>
            <w:vAlign w:val="center"/>
          </w:tcPr>
          <w:p w14:paraId="7A966B0A" w14:textId="77777777" w:rsidR="009A1903" w:rsidRDefault="009A1903" w:rsidP="009A1903">
            <w:pPr>
              <w:ind w:firstLine="480"/>
              <w:jc w:val="center"/>
              <w:rPr>
                <w:sz w:val="24"/>
              </w:rPr>
            </w:pPr>
          </w:p>
        </w:tc>
        <w:tc>
          <w:tcPr>
            <w:tcW w:w="2635" w:type="dxa"/>
            <w:vAlign w:val="center"/>
          </w:tcPr>
          <w:p w14:paraId="7795528B" w14:textId="77777777" w:rsidR="009A1903" w:rsidRDefault="009A1903" w:rsidP="009A1903">
            <w:pPr>
              <w:ind w:firstLine="480"/>
              <w:jc w:val="center"/>
              <w:rPr>
                <w:sz w:val="24"/>
              </w:rPr>
            </w:pPr>
          </w:p>
        </w:tc>
        <w:tc>
          <w:tcPr>
            <w:tcW w:w="1145" w:type="dxa"/>
            <w:vAlign w:val="center"/>
          </w:tcPr>
          <w:p w14:paraId="368C9EB3" w14:textId="77777777" w:rsidR="009A1903" w:rsidRDefault="009A1903" w:rsidP="009A1903">
            <w:pPr>
              <w:ind w:firstLine="480"/>
              <w:jc w:val="center"/>
              <w:rPr>
                <w:sz w:val="24"/>
              </w:rPr>
            </w:pPr>
          </w:p>
        </w:tc>
        <w:tc>
          <w:tcPr>
            <w:tcW w:w="2645" w:type="dxa"/>
            <w:vAlign w:val="center"/>
          </w:tcPr>
          <w:p w14:paraId="4BB10AC6" w14:textId="77777777" w:rsidR="009A1903" w:rsidRDefault="009A1903" w:rsidP="009A1903">
            <w:pPr>
              <w:ind w:firstLine="480"/>
              <w:jc w:val="center"/>
              <w:rPr>
                <w:sz w:val="24"/>
              </w:rPr>
            </w:pPr>
          </w:p>
        </w:tc>
      </w:tr>
      <w:tr w:rsidR="009A1903" w14:paraId="06B207AB" w14:textId="77777777" w:rsidTr="00D670AF">
        <w:trPr>
          <w:trHeight w:hRule="exact" w:val="454"/>
        </w:trPr>
        <w:tc>
          <w:tcPr>
            <w:tcW w:w="948" w:type="dxa"/>
            <w:vAlign w:val="center"/>
          </w:tcPr>
          <w:p w14:paraId="62B796FC" w14:textId="77777777" w:rsidR="009A1903" w:rsidRDefault="009A1903" w:rsidP="009A1903">
            <w:pPr>
              <w:ind w:firstLine="480"/>
              <w:jc w:val="center"/>
              <w:rPr>
                <w:sz w:val="24"/>
              </w:rPr>
            </w:pPr>
          </w:p>
        </w:tc>
        <w:tc>
          <w:tcPr>
            <w:tcW w:w="1155" w:type="dxa"/>
            <w:vAlign w:val="center"/>
          </w:tcPr>
          <w:p w14:paraId="3828340A" w14:textId="77777777" w:rsidR="009A1903" w:rsidRDefault="009A1903" w:rsidP="009A1903">
            <w:pPr>
              <w:ind w:firstLine="480"/>
              <w:jc w:val="center"/>
              <w:rPr>
                <w:sz w:val="24"/>
              </w:rPr>
            </w:pPr>
          </w:p>
        </w:tc>
        <w:tc>
          <w:tcPr>
            <w:tcW w:w="2635" w:type="dxa"/>
            <w:vAlign w:val="center"/>
          </w:tcPr>
          <w:p w14:paraId="79612C16" w14:textId="77777777" w:rsidR="009A1903" w:rsidRDefault="009A1903" w:rsidP="009A1903">
            <w:pPr>
              <w:ind w:firstLine="480"/>
              <w:jc w:val="center"/>
              <w:rPr>
                <w:sz w:val="24"/>
              </w:rPr>
            </w:pPr>
          </w:p>
        </w:tc>
        <w:tc>
          <w:tcPr>
            <w:tcW w:w="1145" w:type="dxa"/>
            <w:vAlign w:val="center"/>
          </w:tcPr>
          <w:p w14:paraId="1FE53AA3" w14:textId="77777777" w:rsidR="009A1903" w:rsidRDefault="009A1903" w:rsidP="009A1903">
            <w:pPr>
              <w:ind w:firstLine="480"/>
              <w:jc w:val="center"/>
              <w:rPr>
                <w:sz w:val="24"/>
              </w:rPr>
            </w:pPr>
          </w:p>
        </w:tc>
        <w:tc>
          <w:tcPr>
            <w:tcW w:w="2645" w:type="dxa"/>
            <w:vAlign w:val="center"/>
          </w:tcPr>
          <w:p w14:paraId="38072F65" w14:textId="77777777" w:rsidR="009A1903" w:rsidRDefault="009A1903" w:rsidP="009A1903">
            <w:pPr>
              <w:ind w:firstLine="480"/>
              <w:jc w:val="center"/>
              <w:rPr>
                <w:sz w:val="24"/>
              </w:rPr>
            </w:pPr>
          </w:p>
        </w:tc>
      </w:tr>
      <w:tr w:rsidR="009A1903" w14:paraId="75FA3C61" w14:textId="77777777" w:rsidTr="00D670AF">
        <w:trPr>
          <w:trHeight w:hRule="exact" w:val="454"/>
        </w:trPr>
        <w:tc>
          <w:tcPr>
            <w:tcW w:w="948" w:type="dxa"/>
            <w:vAlign w:val="center"/>
          </w:tcPr>
          <w:p w14:paraId="76DCD3A7" w14:textId="77777777" w:rsidR="009A1903" w:rsidRDefault="009A1903" w:rsidP="009A1903">
            <w:pPr>
              <w:ind w:firstLine="480"/>
              <w:jc w:val="center"/>
              <w:rPr>
                <w:sz w:val="24"/>
              </w:rPr>
            </w:pPr>
          </w:p>
        </w:tc>
        <w:tc>
          <w:tcPr>
            <w:tcW w:w="1155" w:type="dxa"/>
            <w:vAlign w:val="center"/>
          </w:tcPr>
          <w:p w14:paraId="10B0B823" w14:textId="77777777" w:rsidR="009A1903" w:rsidRDefault="009A1903" w:rsidP="009A1903">
            <w:pPr>
              <w:ind w:firstLine="480"/>
              <w:jc w:val="center"/>
              <w:rPr>
                <w:sz w:val="24"/>
              </w:rPr>
            </w:pPr>
          </w:p>
        </w:tc>
        <w:tc>
          <w:tcPr>
            <w:tcW w:w="2635" w:type="dxa"/>
            <w:vAlign w:val="center"/>
          </w:tcPr>
          <w:p w14:paraId="6694E3F7" w14:textId="77777777" w:rsidR="009A1903" w:rsidRDefault="009A1903" w:rsidP="009A1903">
            <w:pPr>
              <w:ind w:firstLine="480"/>
              <w:jc w:val="center"/>
              <w:rPr>
                <w:sz w:val="24"/>
              </w:rPr>
            </w:pPr>
          </w:p>
        </w:tc>
        <w:tc>
          <w:tcPr>
            <w:tcW w:w="1145" w:type="dxa"/>
            <w:vAlign w:val="center"/>
          </w:tcPr>
          <w:p w14:paraId="78FA5EFB" w14:textId="77777777" w:rsidR="009A1903" w:rsidRDefault="009A1903" w:rsidP="009A1903">
            <w:pPr>
              <w:ind w:firstLine="480"/>
              <w:jc w:val="center"/>
              <w:rPr>
                <w:sz w:val="24"/>
              </w:rPr>
            </w:pPr>
          </w:p>
        </w:tc>
        <w:tc>
          <w:tcPr>
            <w:tcW w:w="2645" w:type="dxa"/>
            <w:vAlign w:val="center"/>
          </w:tcPr>
          <w:p w14:paraId="381AC4BC" w14:textId="77777777" w:rsidR="009A1903" w:rsidRDefault="009A1903" w:rsidP="009A1903">
            <w:pPr>
              <w:ind w:firstLine="480"/>
              <w:jc w:val="center"/>
              <w:rPr>
                <w:sz w:val="24"/>
              </w:rPr>
            </w:pPr>
          </w:p>
        </w:tc>
      </w:tr>
      <w:tr w:rsidR="009A1903" w14:paraId="051CAA4D" w14:textId="77777777" w:rsidTr="00D670AF">
        <w:trPr>
          <w:trHeight w:hRule="exact" w:val="454"/>
        </w:trPr>
        <w:tc>
          <w:tcPr>
            <w:tcW w:w="948" w:type="dxa"/>
            <w:vAlign w:val="center"/>
          </w:tcPr>
          <w:p w14:paraId="1BEB5E82" w14:textId="77777777" w:rsidR="009A1903" w:rsidRDefault="009A1903" w:rsidP="009A1903">
            <w:pPr>
              <w:ind w:firstLine="480"/>
              <w:jc w:val="center"/>
              <w:rPr>
                <w:sz w:val="24"/>
              </w:rPr>
            </w:pPr>
          </w:p>
        </w:tc>
        <w:tc>
          <w:tcPr>
            <w:tcW w:w="1155" w:type="dxa"/>
            <w:vAlign w:val="center"/>
          </w:tcPr>
          <w:p w14:paraId="2F957213" w14:textId="77777777" w:rsidR="009A1903" w:rsidRDefault="009A1903" w:rsidP="009A1903">
            <w:pPr>
              <w:ind w:firstLine="480"/>
              <w:jc w:val="center"/>
              <w:rPr>
                <w:sz w:val="24"/>
              </w:rPr>
            </w:pPr>
          </w:p>
        </w:tc>
        <w:tc>
          <w:tcPr>
            <w:tcW w:w="2635" w:type="dxa"/>
            <w:vAlign w:val="center"/>
          </w:tcPr>
          <w:p w14:paraId="13461C5F" w14:textId="77777777" w:rsidR="009A1903" w:rsidRDefault="009A1903" w:rsidP="009A1903">
            <w:pPr>
              <w:ind w:firstLine="480"/>
              <w:jc w:val="center"/>
              <w:rPr>
                <w:sz w:val="24"/>
              </w:rPr>
            </w:pPr>
          </w:p>
        </w:tc>
        <w:tc>
          <w:tcPr>
            <w:tcW w:w="1145" w:type="dxa"/>
            <w:vAlign w:val="center"/>
          </w:tcPr>
          <w:p w14:paraId="03BB1759" w14:textId="77777777" w:rsidR="009A1903" w:rsidRDefault="009A1903" w:rsidP="009A1903">
            <w:pPr>
              <w:ind w:firstLine="480"/>
              <w:jc w:val="center"/>
              <w:rPr>
                <w:sz w:val="24"/>
              </w:rPr>
            </w:pPr>
          </w:p>
        </w:tc>
        <w:tc>
          <w:tcPr>
            <w:tcW w:w="2645" w:type="dxa"/>
            <w:vAlign w:val="center"/>
          </w:tcPr>
          <w:p w14:paraId="3B7B529A" w14:textId="77777777" w:rsidR="009A1903" w:rsidRDefault="009A1903" w:rsidP="009A1903">
            <w:pPr>
              <w:ind w:firstLine="480"/>
              <w:jc w:val="center"/>
              <w:rPr>
                <w:sz w:val="24"/>
              </w:rPr>
            </w:pPr>
          </w:p>
        </w:tc>
      </w:tr>
      <w:tr w:rsidR="009A1903" w14:paraId="1DCD0EF2" w14:textId="77777777" w:rsidTr="00D670AF">
        <w:trPr>
          <w:trHeight w:hRule="exact" w:val="454"/>
        </w:trPr>
        <w:tc>
          <w:tcPr>
            <w:tcW w:w="948" w:type="dxa"/>
            <w:vAlign w:val="center"/>
          </w:tcPr>
          <w:p w14:paraId="37BE02F9" w14:textId="77777777" w:rsidR="009A1903" w:rsidRDefault="009A1903" w:rsidP="009A1903">
            <w:pPr>
              <w:ind w:firstLine="480"/>
              <w:jc w:val="center"/>
              <w:rPr>
                <w:sz w:val="24"/>
              </w:rPr>
            </w:pPr>
          </w:p>
        </w:tc>
        <w:tc>
          <w:tcPr>
            <w:tcW w:w="1155" w:type="dxa"/>
            <w:vAlign w:val="center"/>
          </w:tcPr>
          <w:p w14:paraId="0F84CA60" w14:textId="77777777" w:rsidR="009A1903" w:rsidRDefault="009A1903" w:rsidP="009A1903">
            <w:pPr>
              <w:ind w:firstLine="480"/>
              <w:jc w:val="center"/>
              <w:rPr>
                <w:sz w:val="24"/>
              </w:rPr>
            </w:pPr>
          </w:p>
        </w:tc>
        <w:tc>
          <w:tcPr>
            <w:tcW w:w="2635" w:type="dxa"/>
            <w:vAlign w:val="center"/>
          </w:tcPr>
          <w:p w14:paraId="74547606" w14:textId="77777777" w:rsidR="009A1903" w:rsidRDefault="009A1903" w:rsidP="009A1903">
            <w:pPr>
              <w:ind w:firstLine="480"/>
              <w:jc w:val="center"/>
              <w:rPr>
                <w:sz w:val="24"/>
              </w:rPr>
            </w:pPr>
          </w:p>
        </w:tc>
        <w:tc>
          <w:tcPr>
            <w:tcW w:w="1145" w:type="dxa"/>
            <w:vAlign w:val="center"/>
          </w:tcPr>
          <w:p w14:paraId="6740CA60" w14:textId="77777777" w:rsidR="009A1903" w:rsidRDefault="009A1903" w:rsidP="009A1903">
            <w:pPr>
              <w:ind w:firstLine="480"/>
              <w:jc w:val="center"/>
              <w:rPr>
                <w:sz w:val="24"/>
              </w:rPr>
            </w:pPr>
          </w:p>
        </w:tc>
        <w:tc>
          <w:tcPr>
            <w:tcW w:w="2645" w:type="dxa"/>
            <w:vAlign w:val="center"/>
          </w:tcPr>
          <w:p w14:paraId="3BA0AB01" w14:textId="77777777" w:rsidR="009A1903" w:rsidRDefault="009A1903" w:rsidP="009A1903">
            <w:pPr>
              <w:ind w:firstLine="480"/>
              <w:jc w:val="center"/>
              <w:rPr>
                <w:sz w:val="24"/>
              </w:rPr>
            </w:pPr>
          </w:p>
        </w:tc>
      </w:tr>
      <w:tr w:rsidR="009A1903" w14:paraId="7DE8DCB2" w14:textId="77777777" w:rsidTr="00D670AF">
        <w:trPr>
          <w:trHeight w:hRule="exact" w:val="454"/>
        </w:trPr>
        <w:tc>
          <w:tcPr>
            <w:tcW w:w="948" w:type="dxa"/>
            <w:vAlign w:val="center"/>
          </w:tcPr>
          <w:p w14:paraId="5EC31BA0" w14:textId="77777777" w:rsidR="009A1903" w:rsidRDefault="009A1903" w:rsidP="009A1903">
            <w:pPr>
              <w:ind w:firstLine="480"/>
              <w:jc w:val="center"/>
              <w:rPr>
                <w:sz w:val="24"/>
              </w:rPr>
            </w:pPr>
          </w:p>
        </w:tc>
        <w:tc>
          <w:tcPr>
            <w:tcW w:w="1155" w:type="dxa"/>
            <w:vAlign w:val="center"/>
          </w:tcPr>
          <w:p w14:paraId="7E07AE6D" w14:textId="77777777" w:rsidR="009A1903" w:rsidRDefault="009A1903" w:rsidP="009A1903">
            <w:pPr>
              <w:ind w:firstLine="480"/>
              <w:jc w:val="center"/>
              <w:rPr>
                <w:sz w:val="24"/>
              </w:rPr>
            </w:pPr>
          </w:p>
        </w:tc>
        <w:tc>
          <w:tcPr>
            <w:tcW w:w="2635" w:type="dxa"/>
            <w:vAlign w:val="center"/>
          </w:tcPr>
          <w:p w14:paraId="07BB7B9F" w14:textId="77777777" w:rsidR="009A1903" w:rsidRDefault="009A1903" w:rsidP="009A1903">
            <w:pPr>
              <w:ind w:firstLine="480"/>
              <w:jc w:val="center"/>
              <w:rPr>
                <w:sz w:val="24"/>
              </w:rPr>
            </w:pPr>
          </w:p>
        </w:tc>
        <w:tc>
          <w:tcPr>
            <w:tcW w:w="1145" w:type="dxa"/>
            <w:vAlign w:val="center"/>
          </w:tcPr>
          <w:p w14:paraId="3E822527" w14:textId="77777777" w:rsidR="009A1903" w:rsidRDefault="009A1903" w:rsidP="009A1903">
            <w:pPr>
              <w:ind w:firstLine="480"/>
              <w:jc w:val="center"/>
              <w:rPr>
                <w:sz w:val="24"/>
              </w:rPr>
            </w:pPr>
          </w:p>
        </w:tc>
        <w:tc>
          <w:tcPr>
            <w:tcW w:w="2645" w:type="dxa"/>
            <w:vAlign w:val="center"/>
          </w:tcPr>
          <w:p w14:paraId="21D83152" w14:textId="77777777" w:rsidR="009A1903" w:rsidRDefault="009A1903" w:rsidP="009A1903">
            <w:pPr>
              <w:ind w:firstLine="480"/>
              <w:jc w:val="center"/>
              <w:rPr>
                <w:sz w:val="24"/>
              </w:rPr>
            </w:pPr>
          </w:p>
        </w:tc>
      </w:tr>
      <w:tr w:rsidR="009A1903" w14:paraId="272AAEE2" w14:textId="77777777" w:rsidTr="00D670AF">
        <w:trPr>
          <w:trHeight w:hRule="exact" w:val="454"/>
        </w:trPr>
        <w:tc>
          <w:tcPr>
            <w:tcW w:w="948" w:type="dxa"/>
            <w:vAlign w:val="center"/>
          </w:tcPr>
          <w:p w14:paraId="6967848F" w14:textId="77777777" w:rsidR="009A1903" w:rsidRDefault="009A1903" w:rsidP="009A1903">
            <w:pPr>
              <w:ind w:firstLine="480"/>
              <w:jc w:val="center"/>
              <w:rPr>
                <w:sz w:val="24"/>
              </w:rPr>
            </w:pPr>
          </w:p>
        </w:tc>
        <w:tc>
          <w:tcPr>
            <w:tcW w:w="1155" w:type="dxa"/>
            <w:vAlign w:val="center"/>
          </w:tcPr>
          <w:p w14:paraId="4355515E" w14:textId="77777777" w:rsidR="009A1903" w:rsidRDefault="009A1903" w:rsidP="009A1903">
            <w:pPr>
              <w:ind w:firstLine="480"/>
              <w:jc w:val="center"/>
              <w:rPr>
                <w:sz w:val="24"/>
              </w:rPr>
            </w:pPr>
          </w:p>
        </w:tc>
        <w:tc>
          <w:tcPr>
            <w:tcW w:w="2635" w:type="dxa"/>
            <w:vAlign w:val="center"/>
          </w:tcPr>
          <w:p w14:paraId="3B1F60CF" w14:textId="77777777" w:rsidR="009A1903" w:rsidRDefault="009A1903" w:rsidP="009A1903">
            <w:pPr>
              <w:ind w:firstLine="480"/>
              <w:jc w:val="center"/>
              <w:rPr>
                <w:sz w:val="24"/>
              </w:rPr>
            </w:pPr>
          </w:p>
        </w:tc>
        <w:tc>
          <w:tcPr>
            <w:tcW w:w="1145" w:type="dxa"/>
            <w:vAlign w:val="center"/>
          </w:tcPr>
          <w:p w14:paraId="3DD1C0FD" w14:textId="77777777" w:rsidR="009A1903" w:rsidRDefault="009A1903" w:rsidP="009A1903">
            <w:pPr>
              <w:ind w:firstLine="480"/>
              <w:jc w:val="center"/>
              <w:rPr>
                <w:sz w:val="24"/>
              </w:rPr>
            </w:pPr>
          </w:p>
        </w:tc>
        <w:tc>
          <w:tcPr>
            <w:tcW w:w="2645" w:type="dxa"/>
            <w:vAlign w:val="center"/>
          </w:tcPr>
          <w:p w14:paraId="32E570F1" w14:textId="77777777" w:rsidR="009A1903" w:rsidRDefault="009A1903" w:rsidP="009A1903">
            <w:pPr>
              <w:ind w:firstLine="480"/>
              <w:jc w:val="center"/>
              <w:rPr>
                <w:sz w:val="24"/>
              </w:rPr>
            </w:pPr>
          </w:p>
        </w:tc>
      </w:tr>
    </w:tbl>
    <w:p w14:paraId="2B83EC12" w14:textId="77777777" w:rsidR="009A1903" w:rsidRDefault="009A1903" w:rsidP="009A1903">
      <w:pPr>
        <w:ind w:firstLine="560"/>
      </w:pPr>
    </w:p>
    <w:p w14:paraId="7F042B74" w14:textId="77777777" w:rsidR="009A1903" w:rsidRPr="00732C71" w:rsidRDefault="009A1903" w:rsidP="009A1903">
      <w:pPr>
        <w:pStyle w:val="af3"/>
        <w:ind w:left="560" w:firstLine="480"/>
        <w:rPr>
          <w:rFonts w:ascii="黑体" w:eastAsia="黑体" w:hAnsi="黑体"/>
          <w:kern w:val="2"/>
          <w:sz w:val="24"/>
          <w:szCs w:val="24"/>
          <w:lang w:val="en-US"/>
        </w:rPr>
      </w:pPr>
      <w:r w:rsidRPr="00732C71">
        <w:rPr>
          <w:rFonts w:ascii="黑体" w:eastAsia="黑体" w:hAnsi="黑体" w:hint="eastAsia"/>
          <w:kern w:val="2"/>
          <w:sz w:val="24"/>
          <w:szCs w:val="24"/>
          <w:lang w:val="en-US"/>
        </w:rPr>
        <w:t>注：1、</w:t>
      </w:r>
      <w:r w:rsidR="00E01624">
        <w:rPr>
          <w:rFonts w:ascii="黑体" w:eastAsia="黑体" w:hAnsi="黑体" w:hint="eastAsia"/>
          <w:kern w:val="2"/>
          <w:sz w:val="24"/>
          <w:szCs w:val="24"/>
          <w:lang w:val="en-US"/>
        </w:rPr>
        <w:t>投标</w:t>
      </w:r>
      <w:r w:rsidRPr="00732C71">
        <w:rPr>
          <w:rFonts w:ascii="黑体" w:eastAsia="黑体" w:hAnsi="黑体" w:hint="eastAsia"/>
          <w:kern w:val="2"/>
          <w:sz w:val="24"/>
          <w:szCs w:val="24"/>
          <w:lang w:val="en-US"/>
        </w:rPr>
        <w:t>人应根据其提供的货物和服务，对照</w:t>
      </w:r>
      <w:r w:rsidR="00E01624">
        <w:rPr>
          <w:rFonts w:ascii="黑体" w:eastAsia="黑体" w:hAnsi="黑体" w:hint="eastAsia"/>
          <w:kern w:val="2"/>
          <w:sz w:val="24"/>
          <w:szCs w:val="24"/>
          <w:lang w:val="en-US"/>
        </w:rPr>
        <w:t>招标</w:t>
      </w:r>
      <w:r w:rsidRPr="00732C71">
        <w:rPr>
          <w:rFonts w:ascii="黑体" w:eastAsia="黑体" w:hAnsi="黑体" w:hint="eastAsia"/>
          <w:kern w:val="2"/>
          <w:sz w:val="24"/>
          <w:szCs w:val="24"/>
          <w:lang w:val="en-US"/>
        </w:rPr>
        <w:t>文件的要求，有偏离的，则在差异表中写明实际响应的具体内容。</w:t>
      </w:r>
    </w:p>
    <w:p w14:paraId="5E03F4D4" w14:textId="77777777" w:rsidR="009A1903" w:rsidRPr="00732C71" w:rsidRDefault="009A1903" w:rsidP="009A1903">
      <w:pPr>
        <w:pStyle w:val="af3"/>
        <w:ind w:left="560" w:firstLine="480"/>
        <w:rPr>
          <w:rFonts w:ascii="黑体" w:eastAsia="黑体" w:hAnsi="黑体"/>
          <w:kern w:val="2"/>
          <w:sz w:val="24"/>
          <w:szCs w:val="24"/>
          <w:lang w:val="en-US"/>
        </w:rPr>
      </w:pPr>
      <w:r w:rsidRPr="00732C71">
        <w:rPr>
          <w:rFonts w:ascii="黑体" w:eastAsia="黑体" w:hAnsi="黑体" w:hint="eastAsia"/>
          <w:kern w:val="2"/>
          <w:sz w:val="24"/>
          <w:szCs w:val="24"/>
          <w:lang w:val="en-US"/>
        </w:rPr>
        <w:t>2、偏离分为正偏离和负偏离，投标人如提出正偏离，</w:t>
      </w:r>
      <w:r w:rsidR="007F3C6F">
        <w:rPr>
          <w:rFonts w:ascii="黑体" w:eastAsia="黑体" w:hAnsi="黑体" w:hint="eastAsia"/>
          <w:kern w:val="2"/>
          <w:sz w:val="24"/>
          <w:szCs w:val="24"/>
          <w:lang w:val="en-US"/>
        </w:rPr>
        <w:t>招标人</w:t>
      </w:r>
      <w:r w:rsidRPr="00732C71">
        <w:rPr>
          <w:rFonts w:ascii="黑体" w:eastAsia="黑体" w:hAnsi="黑体" w:hint="eastAsia"/>
          <w:kern w:val="2"/>
          <w:sz w:val="24"/>
          <w:szCs w:val="24"/>
          <w:lang w:val="en-US"/>
        </w:rPr>
        <w:t>在评标时会给予加分考虑。</w:t>
      </w:r>
    </w:p>
    <w:p w14:paraId="58D4543D" w14:textId="77777777" w:rsidR="009A1903" w:rsidRPr="00732C71" w:rsidRDefault="009A1903" w:rsidP="009A1903">
      <w:pPr>
        <w:pStyle w:val="af3"/>
        <w:ind w:left="560" w:firstLine="480"/>
        <w:rPr>
          <w:rFonts w:ascii="黑体" w:eastAsia="黑体" w:hAnsi="黑体"/>
          <w:kern w:val="2"/>
          <w:sz w:val="24"/>
          <w:szCs w:val="24"/>
          <w:lang w:val="en-US"/>
        </w:rPr>
      </w:pPr>
      <w:r w:rsidRPr="00732C71">
        <w:rPr>
          <w:rFonts w:ascii="黑体" w:eastAsia="黑体" w:hAnsi="黑体" w:hint="eastAsia"/>
          <w:kern w:val="2"/>
          <w:sz w:val="24"/>
          <w:szCs w:val="24"/>
          <w:lang w:val="en-US"/>
        </w:rPr>
        <w:t>3、未声明部分将被视为已接受</w:t>
      </w:r>
      <w:r w:rsidR="00E01624">
        <w:rPr>
          <w:rFonts w:ascii="黑体" w:eastAsia="黑体" w:hAnsi="黑体" w:hint="eastAsia"/>
          <w:kern w:val="2"/>
          <w:sz w:val="24"/>
          <w:szCs w:val="24"/>
          <w:lang w:val="en-US"/>
        </w:rPr>
        <w:t>招标文件要求，没有偏离，签约时未经招标</w:t>
      </w:r>
      <w:r w:rsidRPr="00732C71">
        <w:rPr>
          <w:rFonts w:ascii="黑体" w:eastAsia="黑体" w:hAnsi="黑体" w:hint="eastAsia"/>
          <w:kern w:val="2"/>
          <w:sz w:val="24"/>
          <w:szCs w:val="24"/>
          <w:lang w:val="en-US"/>
        </w:rPr>
        <w:t>人同意不得改变。</w:t>
      </w:r>
    </w:p>
    <w:p w14:paraId="64B07F3A" w14:textId="77777777" w:rsidR="009A1903" w:rsidRDefault="009A1903" w:rsidP="009A1903">
      <w:pPr>
        <w:widowControl/>
        <w:spacing w:line="480" w:lineRule="auto"/>
        <w:ind w:firstLine="480"/>
        <w:jc w:val="left"/>
        <w:rPr>
          <w:rFonts w:ascii="宋体" w:hAnsi="宋体"/>
          <w:sz w:val="24"/>
        </w:rPr>
      </w:pPr>
    </w:p>
    <w:p w14:paraId="620DB075" w14:textId="77777777" w:rsidR="009A1903" w:rsidRPr="009A1903" w:rsidRDefault="009A1903" w:rsidP="009A1903">
      <w:pPr>
        <w:spacing w:before="156" w:after="156" w:line="360" w:lineRule="auto"/>
        <w:ind w:firstLineChars="1600" w:firstLine="3840"/>
        <w:rPr>
          <w:rFonts w:ascii="宋体" w:eastAsia="宋体" w:hAnsi="宋体" w:cs="Times New Roman"/>
          <w:color w:val="000000"/>
          <w:kern w:val="0"/>
          <w:sz w:val="24"/>
          <w:szCs w:val="28"/>
          <w:lang w:val="zh-CN"/>
        </w:rPr>
      </w:pPr>
      <w:r w:rsidRPr="009A1903">
        <w:rPr>
          <w:rFonts w:ascii="宋体" w:eastAsia="宋体" w:hAnsi="宋体" w:cs="Times New Roman" w:hint="eastAsia"/>
          <w:color w:val="000000"/>
          <w:kern w:val="0"/>
          <w:sz w:val="24"/>
          <w:szCs w:val="28"/>
          <w:lang w:val="zh-CN"/>
        </w:rPr>
        <w:t>报价单位名称（公章）：</w:t>
      </w:r>
      <w:r w:rsidRPr="009A1903">
        <w:rPr>
          <w:rFonts w:ascii="宋体" w:eastAsia="宋体" w:hAnsi="宋体" w:cs="Times New Roman" w:hint="eastAsia"/>
          <w:color w:val="000000"/>
          <w:kern w:val="0"/>
          <w:sz w:val="24"/>
          <w:szCs w:val="28"/>
          <w:u w:val="single"/>
          <w:lang w:val="zh-CN"/>
        </w:rPr>
        <w:t xml:space="preserve">                    </w:t>
      </w:r>
      <w:r w:rsidRPr="009A1903">
        <w:rPr>
          <w:rFonts w:ascii="宋体" w:eastAsia="宋体" w:hAnsi="宋体" w:cs="Times New Roman" w:hint="eastAsia"/>
          <w:color w:val="000000"/>
          <w:kern w:val="0"/>
          <w:sz w:val="24"/>
          <w:szCs w:val="28"/>
          <w:lang w:val="zh-CN"/>
        </w:rPr>
        <w:t xml:space="preserve">    </w:t>
      </w:r>
    </w:p>
    <w:p w14:paraId="423750EB" w14:textId="77777777" w:rsidR="009A1903" w:rsidRDefault="009A1903" w:rsidP="009A1903">
      <w:pPr>
        <w:pStyle w:val="af5"/>
        <w:spacing w:line="480" w:lineRule="auto"/>
        <w:ind w:firstLineChars="1600" w:firstLine="3840"/>
        <w:textAlignment w:val="baseline"/>
        <w:rPr>
          <w:rFonts w:ascii="宋体" w:hAnsi="宋体"/>
          <w:color w:val="000000"/>
        </w:rPr>
      </w:pPr>
      <w:r>
        <w:rPr>
          <w:rFonts w:ascii="宋体" w:hAnsi="宋体" w:hint="eastAsia"/>
          <w:color w:val="000000"/>
        </w:rPr>
        <w:t>日</w:t>
      </w:r>
      <w:r>
        <w:rPr>
          <w:rFonts w:ascii="宋体" w:hAnsi="宋体"/>
          <w:color w:val="000000"/>
        </w:rPr>
        <w:t xml:space="preserve">      </w:t>
      </w:r>
      <w:r>
        <w:rPr>
          <w:rFonts w:ascii="宋体" w:hAnsi="宋体" w:hint="eastAsia"/>
          <w:color w:val="000000"/>
        </w:rPr>
        <w:t>期：</w:t>
      </w:r>
      <w:r>
        <w:rPr>
          <w:rFonts w:ascii="宋体" w:hAnsi="宋体"/>
          <w:color w:val="000000"/>
        </w:rPr>
        <w:t xml:space="preserve"> </w:t>
      </w:r>
      <w:r>
        <w:rPr>
          <w:rFonts w:ascii="宋体" w:hAnsi="宋体"/>
          <w:color w:val="000000"/>
          <w:u w:val="single"/>
        </w:rPr>
        <w:t xml:space="preserve">       </w:t>
      </w:r>
      <w:r>
        <w:rPr>
          <w:rFonts w:ascii="宋体" w:hAnsi="宋体"/>
          <w:color w:val="000000"/>
        </w:rPr>
        <w:t xml:space="preserve"> </w:t>
      </w:r>
      <w:r>
        <w:rPr>
          <w:rFonts w:ascii="宋体" w:hAnsi="宋体" w:hint="eastAsia"/>
          <w:color w:val="000000"/>
        </w:rPr>
        <w:t>年</w:t>
      </w:r>
      <w:r>
        <w:rPr>
          <w:rFonts w:ascii="宋体" w:hAnsi="宋体"/>
          <w:color w:val="000000"/>
          <w:u w:val="single"/>
        </w:rPr>
        <w:t xml:space="preserve">     </w:t>
      </w:r>
      <w:r>
        <w:rPr>
          <w:rFonts w:ascii="宋体" w:hAnsi="宋体" w:hint="eastAsia"/>
          <w:color w:val="000000"/>
        </w:rPr>
        <w:t>月</w:t>
      </w:r>
      <w:r>
        <w:rPr>
          <w:rFonts w:ascii="宋体" w:hAnsi="宋体"/>
          <w:color w:val="000000"/>
          <w:u w:val="single"/>
        </w:rPr>
        <w:t xml:space="preserve">     </w:t>
      </w:r>
      <w:r>
        <w:rPr>
          <w:rFonts w:ascii="宋体" w:hAnsi="宋体" w:hint="eastAsia"/>
          <w:color w:val="000000"/>
        </w:rPr>
        <w:t>日</w:t>
      </w:r>
    </w:p>
    <w:p w14:paraId="5F282E19" w14:textId="168A75A8" w:rsidR="003B7DF7" w:rsidRDefault="003B7DF7" w:rsidP="009A1903">
      <w:pPr>
        <w:ind w:firstLine="560"/>
      </w:pPr>
      <w:r>
        <w:br w:type="page"/>
      </w:r>
    </w:p>
    <w:p w14:paraId="1974A378" w14:textId="36383F1D" w:rsidR="009F7A37" w:rsidRDefault="00C6640E" w:rsidP="00D06EC7">
      <w:pPr>
        <w:pStyle w:val="af"/>
      </w:pPr>
      <w:r>
        <w:rPr>
          <w:rFonts w:hint="eastAsia"/>
        </w:rPr>
        <w:lastRenderedPageBreak/>
        <w:t>七</w:t>
      </w:r>
      <w:r w:rsidR="009F7A37">
        <w:rPr>
          <w:rFonts w:hint="eastAsia"/>
        </w:rPr>
        <w:t>、</w:t>
      </w:r>
      <w:r w:rsidR="009F7A37" w:rsidRPr="009F7A37">
        <w:rPr>
          <w:rFonts w:hint="eastAsia"/>
        </w:rPr>
        <w:t>其他</w:t>
      </w:r>
    </w:p>
    <w:p w14:paraId="2AAFF488" w14:textId="77777777" w:rsidR="009F7A37" w:rsidRPr="00D06EC7" w:rsidRDefault="00E01624" w:rsidP="009F7A37">
      <w:pPr>
        <w:ind w:firstLine="480"/>
        <w:rPr>
          <w:rFonts w:ascii="黑体" w:eastAsia="黑体" w:hAnsi="黑体" w:cs="Times New Roman"/>
          <w:sz w:val="24"/>
          <w:szCs w:val="24"/>
        </w:rPr>
      </w:pPr>
      <w:r w:rsidRPr="00D06EC7">
        <w:rPr>
          <w:rFonts w:ascii="黑体" w:eastAsia="黑体" w:hAnsi="黑体" w:cs="Times New Roman" w:hint="eastAsia"/>
          <w:sz w:val="24"/>
          <w:szCs w:val="24"/>
        </w:rPr>
        <w:t>投标</w:t>
      </w:r>
      <w:r w:rsidR="009F7A37" w:rsidRPr="00D06EC7">
        <w:rPr>
          <w:rFonts w:ascii="黑体" w:eastAsia="黑体" w:hAnsi="黑体" w:cs="Times New Roman"/>
          <w:sz w:val="24"/>
          <w:szCs w:val="24"/>
        </w:rPr>
        <w:t>人认为有必要提供的其他</w:t>
      </w:r>
      <w:r w:rsidR="009F7A37" w:rsidRPr="00D06EC7">
        <w:rPr>
          <w:rFonts w:ascii="黑体" w:eastAsia="黑体" w:hAnsi="黑体" w:cs="Times New Roman" w:hint="eastAsia"/>
          <w:sz w:val="24"/>
          <w:szCs w:val="24"/>
        </w:rPr>
        <w:t>可以提高产品竞争力的</w:t>
      </w:r>
      <w:r w:rsidR="009F7A37" w:rsidRPr="00D06EC7">
        <w:rPr>
          <w:rFonts w:ascii="黑体" w:eastAsia="黑体" w:hAnsi="黑体" w:cs="Times New Roman"/>
          <w:sz w:val="24"/>
          <w:szCs w:val="24"/>
        </w:rPr>
        <w:t>资料</w:t>
      </w:r>
      <w:r w:rsidR="009F7A37" w:rsidRPr="00D06EC7">
        <w:rPr>
          <w:rFonts w:ascii="黑体" w:eastAsia="黑体" w:hAnsi="黑体" w:cs="Times New Roman" w:hint="eastAsia"/>
          <w:sz w:val="24"/>
          <w:szCs w:val="24"/>
        </w:rPr>
        <w:t>，如相关业绩证明材料、产品质量承诺或后期服务承诺等资料。</w:t>
      </w:r>
    </w:p>
    <w:p w14:paraId="3B44D940" w14:textId="77777777" w:rsidR="009F7A37" w:rsidRPr="009F7A37" w:rsidRDefault="009F7A37" w:rsidP="009A1903">
      <w:pPr>
        <w:ind w:firstLine="560"/>
      </w:pPr>
    </w:p>
    <w:sectPr w:rsidR="009F7A37" w:rsidRPr="009F7A37" w:rsidSect="00010D9C">
      <w:pgSz w:w="11906" w:h="16838"/>
      <w:pgMar w:top="1440" w:right="1797" w:bottom="1440" w:left="1797" w:header="851" w:footer="992" w:gutter="0"/>
      <w:cols w:space="425"/>
      <w:docGrid w:type="lines"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67E9CA" w14:textId="77777777" w:rsidR="00703EFD" w:rsidRDefault="00703EFD">
      <w:pPr>
        <w:ind w:firstLine="560"/>
      </w:pPr>
      <w:r>
        <w:separator/>
      </w:r>
    </w:p>
  </w:endnote>
  <w:endnote w:type="continuationSeparator" w:id="0">
    <w:p w14:paraId="5D407D96" w14:textId="77777777" w:rsidR="00703EFD" w:rsidRDefault="00703EFD">
      <w:pPr>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楷体">
    <w:panose1 w:val="02010609060101010101"/>
    <w:charset w:val="86"/>
    <w:family w:val="modern"/>
    <w:pitch w:val="fixed"/>
    <w:sig w:usb0="800002BF" w:usb1="38CF7CFA" w:usb2="00000016" w:usb3="00000000" w:csb0="00040001" w:csb1="00000000"/>
  </w:font>
  <w:font w:name="仿宋_GB2312">
    <w:altName w:val="微软雅黑"/>
    <w:charset w:val="86"/>
    <w:family w:val="modern"/>
    <w:pitch w:val="fixed"/>
    <w:sig w:usb0="00000001" w:usb1="080E0000" w:usb2="00000010" w:usb3="00000000" w:csb0="00040000" w:csb1="00000000"/>
  </w:font>
  <w:font w:name="微软简魏碑">
    <w:altName w:val="黑体"/>
    <w:charset w:val="86"/>
    <w:family w:val="auto"/>
    <w:pitch w:val="default"/>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EE804C" w14:textId="77777777" w:rsidR="00C64553" w:rsidRDefault="00C64553">
    <w:pPr>
      <w:pStyle w:val="a7"/>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07028850"/>
    </w:sdtPr>
    <w:sdtContent>
      <w:p w14:paraId="75F1792E" w14:textId="77777777" w:rsidR="00C64553" w:rsidRDefault="00C64553">
        <w:pPr>
          <w:pStyle w:val="a7"/>
          <w:ind w:firstLine="360"/>
          <w:jc w:val="center"/>
        </w:pPr>
        <w:r>
          <w:fldChar w:fldCharType="begin"/>
        </w:r>
        <w:r>
          <w:instrText xml:space="preserve"> PAGE   \* MERGEFORMAT </w:instrText>
        </w:r>
        <w:r>
          <w:fldChar w:fldCharType="separate"/>
        </w:r>
        <w:r w:rsidR="00D11541" w:rsidRPr="00D11541">
          <w:rPr>
            <w:noProof/>
            <w:lang w:val="zh-CN"/>
          </w:rPr>
          <w:t>4</w:t>
        </w:r>
        <w:r>
          <w:rPr>
            <w:lang w:val="zh-CN"/>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21FB0B" w14:textId="77777777" w:rsidR="00C64553" w:rsidRDefault="00C64553">
    <w:pPr>
      <w:pStyle w:val="a7"/>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592A2F" w14:textId="77777777" w:rsidR="00703EFD" w:rsidRDefault="00703EFD">
      <w:pPr>
        <w:ind w:firstLine="560"/>
      </w:pPr>
      <w:r>
        <w:separator/>
      </w:r>
    </w:p>
  </w:footnote>
  <w:footnote w:type="continuationSeparator" w:id="0">
    <w:p w14:paraId="74067386" w14:textId="77777777" w:rsidR="00703EFD" w:rsidRDefault="00703EFD">
      <w:pPr>
        <w:ind w:firstLine="56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D8424C" w14:textId="77777777" w:rsidR="00C64553" w:rsidRDefault="00C64553">
    <w:pPr>
      <w:pStyle w:val="a9"/>
      <w:ind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412251" w14:textId="77777777" w:rsidR="00C64553" w:rsidRPr="000F6982" w:rsidRDefault="00D16A3D" w:rsidP="000F6982">
    <w:pPr>
      <w:pStyle w:val="a9"/>
      <w:tabs>
        <w:tab w:val="clear" w:pos="4153"/>
        <w:tab w:val="clear" w:pos="8306"/>
        <w:tab w:val="left" w:pos="10740"/>
      </w:tabs>
      <w:ind w:firstLineChars="0" w:firstLine="0"/>
      <w:rPr>
        <w:rFonts w:ascii="楷体" w:eastAsia="楷体" w:hAnsi="楷体"/>
        <w:sz w:val="24"/>
        <w:szCs w:val="24"/>
      </w:rPr>
    </w:pPr>
    <w:r w:rsidRPr="000F6982">
      <w:rPr>
        <w:rFonts w:ascii="楷体" w:eastAsia="楷体" w:hAnsi="楷体"/>
        <w:noProof/>
        <w:sz w:val="24"/>
        <w:szCs w:val="24"/>
      </w:rPr>
      <w:t>贵州红星发展股份有限公司</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DBDE0A" w14:textId="77777777" w:rsidR="00C64553" w:rsidRDefault="00C64553">
    <w:pPr>
      <w:pStyle w:val="a9"/>
      <w:ind w:firstLine="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647DA3"/>
    <w:multiLevelType w:val="hybridMultilevel"/>
    <w:tmpl w:val="7582A036"/>
    <w:lvl w:ilvl="0" w:tplc="5FDA8B52">
      <w:start w:val="1"/>
      <w:numFmt w:val="bullet"/>
      <w:lvlText w:val=""/>
      <w:lvlJc w:val="left"/>
      <w:pPr>
        <w:ind w:left="900" w:hanging="420"/>
      </w:pPr>
      <w:rPr>
        <w:rFonts w:ascii="Wingdings" w:hAnsi="Wingdings"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1" w15:restartNumberingAfterBreak="0">
    <w:nsid w:val="11680456"/>
    <w:multiLevelType w:val="multilevel"/>
    <w:tmpl w:val="11680456"/>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12144946"/>
    <w:multiLevelType w:val="multilevel"/>
    <w:tmpl w:val="12144946"/>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136079BF"/>
    <w:multiLevelType w:val="multilevel"/>
    <w:tmpl w:val="136079BF"/>
    <w:lvl w:ilvl="0">
      <w:start w:val="1"/>
      <w:numFmt w:val="japaneseCounting"/>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23786687"/>
    <w:multiLevelType w:val="multilevel"/>
    <w:tmpl w:val="23786687"/>
    <w:lvl w:ilvl="0">
      <w:start w:val="1"/>
      <w:numFmt w:val="decimal"/>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23C03392"/>
    <w:multiLevelType w:val="hybridMultilevel"/>
    <w:tmpl w:val="2238FFAC"/>
    <w:lvl w:ilvl="0" w:tplc="8C90DF46">
      <w:start w:val="1"/>
      <w:numFmt w:val="japaneseCounting"/>
      <w:lvlText w:val="第%1条"/>
      <w:lvlJc w:val="left"/>
      <w:pPr>
        <w:ind w:left="840" w:hanging="84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5014F61"/>
    <w:multiLevelType w:val="multilevel"/>
    <w:tmpl w:val="25014F61"/>
    <w:lvl w:ilvl="0">
      <w:start w:val="1"/>
      <w:numFmt w:val="decimal"/>
      <w:lvlText w:val="%1、"/>
      <w:lvlJc w:val="left"/>
      <w:pPr>
        <w:ind w:left="360" w:hanging="360"/>
      </w:pPr>
      <w:rPr>
        <w:rFonts w:hint="default"/>
      </w:rPr>
    </w:lvl>
    <w:lvl w:ilvl="1">
      <w:start w:val="4"/>
      <w:numFmt w:val="japaneseCounting"/>
      <w:lvlText w:val="%2、"/>
      <w:lvlJc w:val="left"/>
      <w:pPr>
        <w:ind w:left="1140" w:hanging="720"/>
      </w:pPr>
      <w:rPr>
        <w:rFonts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2867325B"/>
    <w:multiLevelType w:val="multilevel"/>
    <w:tmpl w:val="2867325B"/>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0863F07"/>
    <w:multiLevelType w:val="hybridMultilevel"/>
    <w:tmpl w:val="591CDCC0"/>
    <w:lvl w:ilvl="0" w:tplc="5FDA8B5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1204BF3"/>
    <w:multiLevelType w:val="hybridMultilevel"/>
    <w:tmpl w:val="44303C20"/>
    <w:lvl w:ilvl="0" w:tplc="862CB7D0">
      <w:start w:val="1"/>
      <w:numFmt w:val="decimal"/>
      <w:lvlText w:val="%1、"/>
      <w:lvlJc w:val="left"/>
      <w:pPr>
        <w:ind w:left="920" w:hanging="360"/>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10" w15:restartNumberingAfterBreak="0">
    <w:nsid w:val="33226E33"/>
    <w:multiLevelType w:val="hybridMultilevel"/>
    <w:tmpl w:val="C174F656"/>
    <w:lvl w:ilvl="0" w:tplc="5FDA8B52">
      <w:start w:val="1"/>
      <w:numFmt w:val="bullet"/>
      <w:lvlText w:val=""/>
      <w:lvlJc w:val="left"/>
      <w:pPr>
        <w:ind w:left="900" w:hanging="420"/>
      </w:pPr>
      <w:rPr>
        <w:rFonts w:ascii="Wingdings" w:hAnsi="Wingdings"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11" w15:restartNumberingAfterBreak="0">
    <w:nsid w:val="4E4E5B0B"/>
    <w:multiLevelType w:val="multilevel"/>
    <w:tmpl w:val="4E4E5B0B"/>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4E782700"/>
    <w:multiLevelType w:val="hybridMultilevel"/>
    <w:tmpl w:val="C470988C"/>
    <w:lvl w:ilvl="0" w:tplc="5FDA8B52">
      <w:start w:val="1"/>
      <w:numFmt w:val="bullet"/>
      <w:lvlText w:val=""/>
      <w:lvlJc w:val="left"/>
      <w:pPr>
        <w:ind w:left="618" w:hanging="420"/>
      </w:pPr>
      <w:rPr>
        <w:rFonts w:ascii="Wingdings" w:hAnsi="Wingdings" w:hint="default"/>
      </w:rPr>
    </w:lvl>
    <w:lvl w:ilvl="1" w:tplc="04090003" w:tentative="1">
      <w:start w:val="1"/>
      <w:numFmt w:val="bullet"/>
      <w:lvlText w:val=""/>
      <w:lvlJc w:val="left"/>
      <w:pPr>
        <w:ind w:left="1038" w:hanging="420"/>
      </w:pPr>
      <w:rPr>
        <w:rFonts w:ascii="Wingdings" w:hAnsi="Wingdings" w:hint="default"/>
      </w:rPr>
    </w:lvl>
    <w:lvl w:ilvl="2" w:tplc="04090005" w:tentative="1">
      <w:start w:val="1"/>
      <w:numFmt w:val="bullet"/>
      <w:lvlText w:val=""/>
      <w:lvlJc w:val="left"/>
      <w:pPr>
        <w:ind w:left="1458" w:hanging="420"/>
      </w:pPr>
      <w:rPr>
        <w:rFonts w:ascii="Wingdings" w:hAnsi="Wingdings" w:hint="default"/>
      </w:rPr>
    </w:lvl>
    <w:lvl w:ilvl="3" w:tplc="04090001" w:tentative="1">
      <w:start w:val="1"/>
      <w:numFmt w:val="bullet"/>
      <w:lvlText w:val=""/>
      <w:lvlJc w:val="left"/>
      <w:pPr>
        <w:ind w:left="1878" w:hanging="420"/>
      </w:pPr>
      <w:rPr>
        <w:rFonts w:ascii="Wingdings" w:hAnsi="Wingdings" w:hint="default"/>
      </w:rPr>
    </w:lvl>
    <w:lvl w:ilvl="4" w:tplc="04090003" w:tentative="1">
      <w:start w:val="1"/>
      <w:numFmt w:val="bullet"/>
      <w:lvlText w:val=""/>
      <w:lvlJc w:val="left"/>
      <w:pPr>
        <w:ind w:left="2298" w:hanging="420"/>
      </w:pPr>
      <w:rPr>
        <w:rFonts w:ascii="Wingdings" w:hAnsi="Wingdings" w:hint="default"/>
      </w:rPr>
    </w:lvl>
    <w:lvl w:ilvl="5" w:tplc="04090005" w:tentative="1">
      <w:start w:val="1"/>
      <w:numFmt w:val="bullet"/>
      <w:lvlText w:val=""/>
      <w:lvlJc w:val="left"/>
      <w:pPr>
        <w:ind w:left="2718" w:hanging="420"/>
      </w:pPr>
      <w:rPr>
        <w:rFonts w:ascii="Wingdings" w:hAnsi="Wingdings" w:hint="default"/>
      </w:rPr>
    </w:lvl>
    <w:lvl w:ilvl="6" w:tplc="04090001" w:tentative="1">
      <w:start w:val="1"/>
      <w:numFmt w:val="bullet"/>
      <w:lvlText w:val=""/>
      <w:lvlJc w:val="left"/>
      <w:pPr>
        <w:ind w:left="3138" w:hanging="420"/>
      </w:pPr>
      <w:rPr>
        <w:rFonts w:ascii="Wingdings" w:hAnsi="Wingdings" w:hint="default"/>
      </w:rPr>
    </w:lvl>
    <w:lvl w:ilvl="7" w:tplc="04090003" w:tentative="1">
      <w:start w:val="1"/>
      <w:numFmt w:val="bullet"/>
      <w:lvlText w:val=""/>
      <w:lvlJc w:val="left"/>
      <w:pPr>
        <w:ind w:left="3558" w:hanging="420"/>
      </w:pPr>
      <w:rPr>
        <w:rFonts w:ascii="Wingdings" w:hAnsi="Wingdings" w:hint="default"/>
      </w:rPr>
    </w:lvl>
    <w:lvl w:ilvl="8" w:tplc="04090005" w:tentative="1">
      <w:start w:val="1"/>
      <w:numFmt w:val="bullet"/>
      <w:lvlText w:val=""/>
      <w:lvlJc w:val="left"/>
      <w:pPr>
        <w:ind w:left="3978" w:hanging="420"/>
      </w:pPr>
      <w:rPr>
        <w:rFonts w:ascii="Wingdings" w:hAnsi="Wingdings" w:hint="default"/>
      </w:rPr>
    </w:lvl>
  </w:abstractNum>
  <w:abstractNum w:abstractNumId="13" w15:restartNumberingAfterBreak="0">
    <w:nsid w:val="61677BC2"/>
    <w:multiLevelType w:val="hybridMultilevel"/>
    <w:tmpl w:val="1EFE58FC"/>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E4654E9"/>
    <w:multiLevelType w:val="hybridMultilevel"/>
    <w:tmpl w:val="5D32AA8C"/>
    <w:lvl w:ilvl="0" w:tplc="6532B662">
      <w:start w:val="1"/>
      <w:numFmt w:val="japaneseCounting"/>
      <w:lvlText w:val="第%1条"/>
      <w:lvlJc w:val="left"/>
      <w:pPr>
        <w:ind w:left="840" w:hanging="84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04429B8"/>
    <w:multiLevelType w:val="multilevel"/>
    <w:tmpl w:val="704429B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776D57F0"/>
    <w:multiLevelType w:val="multilevel"/>
    <w:tmpl w:val="776D57F0"/>
    <w:lvl w:ilvl="0">
      <w:start w:val="1"/>
      <w:numFmt w:val="decimal"/>
      <w:lvlText w:val="%1、"/>
      <w:lvlJc w:val="left"/>
      <w:pPr>
        <w:ind w:left="846" w:hanging="420"/>
      </w:pPr>
      <w:rPr>
        <w:rFonts w:ascii="宋体" w:eastAsia="宋体" w:hAnsi="宋体" w:cs="Times New Roman"/>
      </w:rPr>
    </w:lvl>
    <w:lvl w:ilvl="1">
      <w:start w:val="1"/>
      <w:numFmt w:val="bullet"/>
      <w:lvlText w:val=""/>
      <w:lvlJc w:val="left"/>
      <w:pPr>
        <w:ind w:left="1266" w:hanging="420"/>
      </w:pPr>
      <w:rPr>
        <w:rFonts w:ascii="Wingdings" w:hAnsi="Wingdings" w:hint="default"/>
      </w:rPr>
    </w:lvl>
    <w:lvl w:ilvl="2">
      <w:start w:val="1"/>
      <w:numFmt w:val="bullet"/>
      <w:lvlText w:val=""/>
      <w:lvlJc w:val="left"/>
      <w:pPr>
        <w:ind w:left="1686" w:hanging="420"/>
      </w:pPr>
      <w:rPr>
        <w:rFonts w:ascii="Wingdings" w:hAnsi="Wingdings" w:hint="default"/>
      </w:rPr>
    </w:lvl>
    <w:lvl w:ilvl="3">
      <w:start w:val="1"/>
      <w:numFmt w:val="bullet"/>
      <w:lvlText w:val=""/>
      <w:lvlJc w:val="left"/>
      <w:pPr>
        <w:ind w:left="2106" w:hanging="420"/>
      </w:pPr>
      <w:rPr>
        <w:rFonts w:ascii="Wingdings" w:hAnsi="Wingdings"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num w:numId="1" w16cid:durableId="1266966212">
    <w:abstractNumId w:val="3"/>
  </w:num>
  <w:num w:numId="2" w16cid:durableId="1683125145">
    <w:abstractNumId w:val="1"/>
  </w:num>
  <w:num w:numId="3" w16cid:durableId="1084231067">
    <w:abstractNumId w:val="11"/>
  </w:num>
  <w:num w:numId="4" w16cid:durableId="1173639836">
    <w:abstractNumId w:val="7"/>
  </w:num>
  <w:num w:numId="5" w16cid:durableId="2118942604">
    <w:abstractNumId w:val="6"/>
  </w:num>
  <w:num w:numId="6" w16cid:durableId="2067335576">
    <w:abstractNumId w:val="2"/>
  </w:num>
  <w:num w:numId="7" w16cid:durableId="1311862455">
    <w:abstractNumId w:val="4"/>
  </w:num>
  <w:num w:numId="8" w16cid:durableId="1178079093">
    <w:abstractNumId w:val="15"/>
  </w:num>
  <w:num w:numId="9" w16cid:durableId="59599291">
    <w:abstractNumId w:val="14"/>
  </w:num>
  <w:num w:numId="10" w16cid:durableId="1763141719">
    <w:abstractNumId w:val="16"/>
  </w:num>
  <w:num w:numId="11" w16cid:durableId="402066255">
    <w:abstractNumId w:val="9"/>
  </w:num>
  <w:num w:numId="12" w16cid:durableId="323240628">
    <w:abstractNumId w:val="12"/>
  </w:num>
  <w:num w:numId="13" w16cid:durableId="661591773">
    <w:abstractNumId w:val="10"/>
  </w:num>
  <w:num w:numId="14" w16cid:durableId="1882743750">
    <w:abstractNumId w:val="5"/>
  </w:num>
  <w:num w:numId="15" w16cid:durableId="1164008506">
    <w:abstractNumId w:val="13"/>
  </w:num>
  <w:num w:numId="16" w16cid:durableId="82798581">
    <w:abstractNumId w:val="8"/>
  </w:num>
  <w:num w:numId="17" w16cid:durableId="145247495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HorizontalSpacing w:val="140"/>
  <w:drawingGridVerticalSpacing w:val="381"/>
  <w:displayHorizontalDrawingGridEvery w:val="0"/>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75E68"/>
    <w:rsid w:val="000029B9"/>
    <w:rsid w:val="00002E7B"/>
    <w:rsid w:val="00003C69"/>
    <w:rsid w:val="00005232"/>
    <w:rsid w:val="00010D9C"/>
    <w:rsid w:val="00013225"/>
    <w:rsid w:val="00013838"/>
    <w:rsid w:val="000172ED"/>
    <w:rsid w:val="00021085"/>
    <w:rsid w:val="00021C89"/>
    <w:rsid w:val="00021FAB"/>
    <w:rsid w:val="0003024F"/>
    <w:rsid w:val="0003208C"/>
    <w:rsid w:val="00034A2D"/>
    <w:rsid w:val="00036745"/>
    <w:rsid w:val="00037E9E"/>
    <w:rsid w:val="00044734"/>
    <w:rsid w:val="00045C1A"/>
    <w:rsid w:val="000512F4"/>
    <w:rsid w:val="00061BCE"/>
    <w:rsid w:val="00061FBF"/>
    <w:rsid w:val="0007231D"/>
    <w:rsid w:val="00072924"/>
    <w:rsid w:val="000733CD"/>
    <w:rsid w:val="000744BC"/>
    <w:rsid w:val="00074D89"/>
    <w:rsid w:val="00075208"/>
    <w:rsid w:val="00082F33"/>
    <w:rsid w:val="000A339B"/>
    <w:rsid w:val="000A6CE4"/>
    <w:rsid w:val="000B4A55"/>
    <w:rsid w:val="000B549F"/>
    <w:rsid w:val="000C7A2B"/>
    <w:rsid w:val="000D1338"/>
    <w:rsid w:val="000D1B95"/>
    <w:rsid w:val="000D3989"/>
    <w:rsid w:val="000D4168"/>
    <w:rsid w:val="000D47FB"/>
    <w:rsid w:val="000D500A"/>
    <w:rsid w:val="000E58BB"/>
    <w:rsid w:val="000F07A4"/>
    <w:rsid w:val="000F1D74"/>
    <w:rsid w:val="000F2658"/>
    <w:rsid w:val="000F6982"/>
    <w:rsid w:val="000F6BA7"/>
    <w:rsid w:val="000F775E"/>
    <w:rsid w:val="00100164"/>
    <w:rsid w:val="0011390B"/>
    <w:rsid w:val="0011498D"/>
    <w:rsid w:val="00116429"/>
    <w:rsid w:val="0013145D"/>
    <w:rsid w:val="001338A5"/>
    <w:rsid w:val="00133FB5"/>
    <w:rsid w:val="00155696"/>
    <w:rsid w:val="00162655"/>
    <w:rsid w:val="0016578F"/>
    <w:rsid w:val="001657D5"/>
    <w:rsid w:val="001668DC"/>
    <w:rsid w:val="00166A79"/>
    <w:rsid w:val="00171F3B"/>
    <w:rsid w:val="0017400E"/>
    <w:rsid w:val="00175289"/>
    <w:rsid w:val="0017590C"/>
    <w:rsid w:val="0018086B"/>
    <w:rsid w:val="001858C4"/>
    <w:rsid w:val="0018610E"/>
    <w:rsid w:val="00187BF6"/>
    <w:rsid w:val="001918C6"/>
    <w:rsid w:val="001937CB"/>
    <w:rsid w:val="00194680"/>
    <w:rsid w:val="001A1061"/>
    <w:rsid w:val="001A5AB8"/>
    <w:rsid w:val="001B26A3"/>
    <w:rsid w:val="001B7BB3"/>
    <w:rsid w:val="001C572F"/>
    <w:rsid w:val="001C76EB"/>
    <w:rsid w:val="001D0832"/>
    <w:rsid w:val="001E11E8"/>
    <w:rsid w:val="001E1E7D"/>
    <w:rsid w:val="001E3A7A"/>
    <w:rsid w:val="001E608B"/>
    <w:rsid w:val="001F0910"/>
    <w:rsid w:val="001F13EF"/>
    <w:rsid w:val="001F1F0C"/>
    <w:rsid w:val="001F2448"/>
    <w:rsid w:val="00205A61"/>
    <w:rsid w:val="0021241E"/>
    <w:rsid w:val="00233D13"/>
    <w:rsid w:val="00234051"/>
    <w:rsid w:val="00240233"/>
    <w:rsid w:val="00242FF1"/>
    <w:rsid w:val="00243C13"/>
    <w:rsid w:val="002542C0"/>
    <w:rsid w:val="00271886"/>
    <w:rsid w:val="002772AE"/>
    <w:rsid w:val="00281375"/>
    <w:rsid w:val="002833FC"/>
    <w:rsid w:val="00285699"/>
    <w:rsid w:val="0028597D"/>
    <w:rsid w:val="00291683"/>
    <w:rsid w:val="00293CD9"/>
    <w:rsid w:val="0029651B"/>
    <w:rsid w:val="002972E4"/>
    <w:rsid w:val="002A1988"/>
    <w:rsid w:val="002C3812"/>
    <w:rsid w:val="002E4EA4"/>
    <w:rsid w:val="002F1BE6"/>
    <w:rsid w:val="002F375C"/>
    <w:rsid w:val="002F531B"/>
    <w:rsid w:val="00315374"/>
    <w:rsid w:val="003203A5"/>
    <w:rsid w:val="00320C68"/>
    <w:rsid w:val="00321A07"/>
    <w:rsid w:val="003223EF"/>
    <w:rsid w:val="00327A67"/>
    <w:rsid w:val="003301C8"/>
    <w:rsid w:val="0033219A"/>
    <w:rsid w:val="00340CCC"/>
    <w:rsid w:val="00347A60"/>
    <w:rsid w:val="00347B5B"/>
    <w:rsid w:val="00351493"/>
    <w:rsid w:val="0035214A"/>
    <w:rsid w:val="00352655"/>
    <w:rsid w:val="00360B49"/>
    <w:rsid w:val="0036421F"/>
    <w:rsid w:val="00364869"/>
    <w:rsid w:val="00371983"/>
    <w:rsid w:val="00383351"/>
    <w:rsid w:val="0038669A"/>
    <w:rsid w:val="00387921"/>
    <w:rsid w:val="00391DE8"/>
    <w:rsid w:val="00395678"/>
    <w:rsid w:val="003A2B8B"/>
    <w:rsid w:val="003B259A"/>
    <w:rsid w:val="003B5F46"/>
    <w:rsid w:val="003B6E6C"/>
    <w:rsid w:val="003B7DF7"/>
    <w:rsid w:val="003C212A"/>
    <w:rsid w:val="003E2DE0"/>
    <w:rsid w:val="003E4FBB"/>
    <w:rsid w:val="003E507B"/>
    <w:rsid w:val="003E61B7"/>
    <w:rsid w:val="003F1140"/>
    <w:rsid w:val="003F1224"/>
    <w:rsid w:val="003F2C0C"/>
    <w:rsid w:val="003F6A21"/>
    <w:rsid w:val="003F78C3"/>
    <w:rsid w:val="00400A7B"/>
    <w:rsid w:val="004062D4"/>
    <w:rsid w:val="0040732F"/>
    <w:rsid w:val="004100B1"/>
    <w:rsid w:val="00410379"/>
    <w:rsid w:val="004136D4"/>
    <w:rsid w:val="00414748"/>
    <w:rsid w:val="004149B6"/>
    <w:rsid w:val="00417069"/>
    <w:rsid w:val="00420BD5"/>
    <w:rsid w:val="00424111"/>
    <w:rsid w:val="00434B4F"/>
    <w:rsid w:val="00434E3F"/>
    <w:rsid w:val="00434F76"/>
    <w:rsid w:val="00454435"/>
    <w:rsid w:val="00460622"/>
    <w:rsid w:val="004615D4"/>
    <w:rsid w:val="00463DA9"/>
    <w:rsid w:val="00465522"/>
    <w:rsid w:val="0049264D"/>
    <w:rsid w:val="004A0AD5"/>
    <w:rsid w:val="004A204E"/>
    <w:rsid w:val="004A3B88"/>
    <w:rsid w:val="004B6CB7"/>
    <w:rsid w:val="004C6C70"/>
    <w:rsid w:val="004C7BD3"/>
    <w:rsid w:val="004D115E"/>
    <w:rsid w:val="004D3F5D"/>
    <w:rsid w:val="004F50C0"/>
    <w:rsid w:val="004F7656"/>
    <w:rsid w:val="00501F98"/>
    <w:rsid w:val="0050569F"/>
    <w:rsid w:val="005102FF"/>
    <w:rsid w:val="005142B1"/>
    <w:rsid w:val="00522A24"/>
    <w:rsid w:val="00523F19"/>
    <w:rsid w:val="0052540E"/>
    <w:rsid w:val="005311B0"/>
    <w:rsid w:val="00534BAE"/>
    <w:rsid w:val="00534CA9"/>
    <w:rsid w:val="005425A3"/>
    <w:rsid w:val="005438A9"/>
    <w:rsid w:val="00547626"/>
    <w:rsid w:val="00547C85"/>
    <w:rsid w:val="00560B26"/>
    <w:rsid w:val="005610C6"/>
    <w:rsid w:val="005618B6"/>
    <w:rsid w:val="00563967"/>
    <w:rsid w:val="00571D54"/>
    <w:rsid w:val="00573418"/>
    <w:rsid w:val="005832A3"/>
    <w:rsid w:val="00586250"/>
    <w:rsid w:val="00590C16"/>
    <w:rsid w:val="00591C54"/>
    <w:rsid w:val="0059650E"/>
    <w:rsid w:val="005A26D9"/>
    <w:rsid w:val="005A29A6"/>
    <w:rsid w:val="005A656D"/>
    <w:rsid w:val="005B0E32"/>
    <w:rsid w:val="005B229B"/>
    <w:rsid w:val="005B270E"/>
    <w:rsid w:val="005B3A6B"/>
    <w:rsid w:val="005C0A9C"/>
    <w:rsid w:val="005C5730"/>
    <w:rsid w:val="005C76F0"/>
    <w:rsid w:val="005C7B81"/>
    <w:rsid w:val="005E4BF7"/>
    <w:rsid w:val="005E6392"/>
    <w:rsid w:val="005F1904"/>
    <w:rsid w:val="005F399C"/>
    <w:rsid w:val="005F571E"/>
    <w:rsid w:val="005F683A"/>
    <w:rsid w:val="005F7249"/>
    <w:rsid w:val="00600803"/>
    <w:rsid w:val="00601163"/>
    <w:rsid w:val="00602C27"/>
    <w:rsid w:val="00605552"/>
    <w:rsid w:val="006069B2"/>
    <w:rsid w:val="00614575"/>
    <w:rsid w:val="00615BF5"/>
    <w:rsid w:val="00626327"/>
    <w:rsid w:val="006270F3"/>
    <w:rsid w:val="00644A1B"/>
    <w:rsid w:val="00645E5A"/>
    <w:rsid w:val="006469CF"/>
    <w:rsid w:val="0065264B"/>
    <w:rsid w:val="00656944"/>
    <w:rsid w:val="0066031C"/>
    <w:rsid w:val="00666478"/>
    <w:rsid w:val="00673D3D"/>
    <w:rsid w:val="00677223"/>
    <w:rsid w:val="00687911"/>
    <w:rsid w:val="00692EBA"/>
    <w:rsid w:val="006A0E48"/>
    <w:rsid w:val="006A3422"/>
    <w:rsid w:val="006B512A"/>
    <w:rsid w:val="006B685A"/>
    <w:rsid w:val="006C0FF6"/>
    <w:rsid w:val="006D1880"/>
    <w:rsid w:val="006D25E0"/>
    <w:rsid w:val="006D29DF"/>
    <w:rsid w:val="006D2CA2"/>
    <w:rsid w:val="006D3370"/>
    <w:rsid w:val="006E1CC3"/>
    <w:rsid w:val="006E74AD"/>
    <w:rsid w:val="006F4658"/>
    <w:rsid w:val="006F48ED"/>
    <w:rsid w:val="00703EFD"/>
    <w:rsid w:val="00717A30"/>
    <w:rsid w:val="00730DC0"/>
    <w:rsid w:val="00732C71"/>
    <w:rsid w:val="00735C1E"/>
    <w:rsid w:val="00745BA5"/>
    <w:rsid w:val="00747F57"/>
    <w:rsid w:val="0075177E"/>
    <w:rsid w:val="007519F1"/>
    <w:rsid w:val="00761CF3"/>
    <w:rsid w:val="007814CC"/>
    <w:rsid w:val="007826B8"/>
    <w:rsid w:val="007906BC"/>
    <w:rsid w:val="007A1CBC"/>
    <w:rsid w:val="007A1D0B"/>
    <w:rsid w:val="007B2E93"/>
    <w:rsid w:val="007C1AF3"/>
    <w:rsid w:val="007C386F"/>
    <w:rsid w:val="007D0152"/>
    <w:rsid w:val="007E1228"/>
    <w:rsid w:val="007E4832"/>
    <w:rsid w:val="007E67B6"/>
    <w:rsid w:val="007F1D06"/>
    <w:rsid w:val="007F2E5B"/>
    <w:rsid w:val="007F3463"/>
    <w:rsid w:val="007F3C6F"/>
    <w:rsid w:val="007F7A98"/>
    <w:rsid w:val="008003C8"/>
    <w:rsid w:val="00803CC2"/>
    <w:rsid w:val="00807498"/>
    <w:rsid w:val="008126A8"/>
    <w:rsid w:val="008133E1"/>
    <w:rsid w:val="00817AAA"/>
    <w:rsid w:val="00825266"/>
    <w:rsid w:val="00825B6D"/>
    <w:rsid w:val="00833115"/>
    <w:rsid w:val="00833776"/>
    <w:rsid w:val="00844C5D"/>
    <w:rsid w:val="0085151E"/>
    <w:rsid w:val="00852FA6"/>
    <w:rsid w:val="008544EF"/>
    <w:rsid w:val="008600AD"/>
    <w:rsid w:val="00860531"/>
    <w:rsid w:val="00863918"/>
    <w:rsid w:val="00864EAA"/>
    <w:rsid w:val="008655F2"/>
    <w:rsid w:val="00870529"/>
    <w:rsid w:val="00873864"/>
    <w:rsid w:val="008749C7"/>
    <w:rsid w:val="00880CDA"/>
    <w:rsid w:val="00883EF9"/>
    <w:rsid w:val="008A6EFD"/>
    <w:rsid w:val="008B3B6C"/>
    <w:rsid w:val="008B4ED5"/>
    <w:rsid w:val="008B6896"/>
    <w:rsid w:val="008B7B5E"/>
    <w:rsid w:val="008D3317"/>
    <w:rsid w:val="008E5FDB"/>
    <w:rsid w:val="008F563C"/>
    <w:rsid w:val="008F7ECB"/>
    <w:rsid w:val="00913795"/>
    <w:rsid w:val="00926281"/>
    <w:rsid w:val="00931F69"/>
    <w:rsid w:val="009548DD"/>
    <w:rsid w:val="00961EBA"/>
    <w:rsid w:val="00962F94"/>
    <w:rsid w:val="0096443D"/>
    <w:rsid w:val="009704E9"/>
    <w:rsid w:val="00974996"/>
    <w:rsid w:val="009749CC"/>
    <w:rsid w:val="00975E68"/>
    <w:rsid w:val="00977299"/>
    <w:rsid w:val="0098034B"/>
    <w:rsid w:val="009803CF"/>
    <w:rsid w:val="0098246C"/>
    <w:rsid w:val="00986555"/>
    <w:rsid w:val="00986D5A"/>
    <w:rsid w:val="009926A3"/>
    <w:rsid w:val="0099354B"/>
    <w:rsid w:val="0099517A"/>
    <w:rsid w:val="009A1903"/>
    <w:rsid w:val="009A2431"/>
    <w:rsid w:val="009A46B2"/>
    <w:rsid w:val="009B5890"/>
    <w:rsid w:val="009B7230"/>
    <w:rsid w:val="009D3817"/>
    <w:rsid w:val="009D4BE8"/>
    <w:rsid w:val="009D5421"/>
    <w:rsid w:val="009D575A"/>
    <w:rsid w:val="009D79B9"/>
    <w:rsid w:val="009D7BFC"/>
    <w:rsid w:val="009E0E5E"/>
    <w:rsid w:val="009E64CF"/>
    <w:rsid w:val="009E6DDB"/>
    <w:rsid w:val="009F2469"/>
    <w:rsid w:val="009F7A37"/>
    <w:rsid w:val="00A15A9F"/>
    <w:rsid w:val="00A17B23"/>
    <w:rsid w:val="00A200DA"/>
    <w:rsid w:val="00A316BD"/>
    <w:rsid w:val="00A336E0"/>
    <w:rsid w:val="00A36E70"/>
    <w:rsid w:val="00A4525D"/>
    <w:rsid w:val="00A46C97"/>
    <w:rsid w:val="00A46CBA"/>
    <w:rsid w:val="00A513AE"/>
    <w:rsid w:val="00A53E19"/>
    <w:rsid w:val="00A565B4"/>
    <w:rsid w:val="00A56B55"/>
    <w:rsid w:val="00A57DAA"/>
    <w:rsid w:val="00A737F9"/>
    <w:rsid w:val="00A7457A"/>
    <w:rsid w:val="00A7680D"/>
    <w:rsid w:val="00A82CB0"/>
    <w:rsid w:val="00A83578"/>
    <w:rsid w:val="00A87382"/>
    <w:rsid w:val="00A919B7"/>
    <w:rsid w:val="00A94C6D"/>
    <w:rsid w:val="00A94EE6"/>
    <w:rsid w:val="00A95AF1"/>
    <w:rsid w:val="00AA67A8"/>
    <w:rsid w:val="00AA73A6"/>
    <w:rsid w:val="00AC0B90"/>
    <w:rsid w:val="00AC1CE0"/>
    <w:rsid w:val="00AC6C39"/>
    <w:rsid w:val="00AD195D"/>
    <w:rsid w:val="00AD69E5"/>
    <w:rsid w:val="00AF25B1"/>
    <w:rsid w:val="00AF606F"/>
    <w:rsid w:val="00B00E2E"/>
    <w:rsid w:val="00B03CED"/>
    <w:rsid w:val="00B05E58"/>
    <w:rsid w:val="00B16AE3"/>
    <w:rsid w:val="00B20626"/>
    <w:rsid w:val="00B206F9"/>
    <w:rsid w:val="00B2630F"/>
    <w:rsid w:val="00B40556"/>
    <w:rsid w:val="00B4727C"/>
    <w:rsid w:val="00B50B8E"/>
    <w:rsid w:val="00B641FE"/>
    <w:rsid w:val="00B6574C"/>
    <w:rsid w:val="00B66020"/>
    <w:rsid w:val="00B70BE7"/>
    <w:rsid w:val="00B73409"/>
    <w:rsid w:val="00B75AC6"/>
    <w:rsid w:val="00B80B4D"/>
    <w:rsid w:val="00B844AA"/>
    <w:rsid w:val="00BA4021"/>
    <w:rsid w:val="00BA570D"/>
    <w:rsid w:val="00BA760E"/>
    <w:rsid w:val="00BB277F"/>
    <w:rsid w:val="00BB5076"/>
    <w:rsid w:val="00BB7A71"/>
    <w:rsid w:val="00BC1A52"/>
    <w:rsid w:val="00BD7AE8"/>
    <w:rsid w:val="00BD7D45"/>
    <w:rsid w:val="00C04420"/>
    <w:rsid w:val="00C0447E"/>
    <w:rsid w:val="00C06D37"/>
    <w:rsid w:val="00C071AD"/>
    <w:rsid w:val="00C10305"/>
    <w:rsid w:val="00C12B04"/>
    <w:rsid w:val="00C1387B"/>
    <w:rsid w:val="00C144F1"/>
    <w:rsid w:val="00C1459E"/>
    <w:rsid w:val="00C16EC7"/>
    <w:rsid w:val="00C2617E"/>
    <w:rsid w:val="00C2624C"/>
    <w:rsid w:val="00C32DAD"/>
    <w:rsid w:val="00C424C2"/>
    <w:rsid w:val="00C46019"/>
    <w:rsid w:val="00C511C8"/>
    <w:rsid w:val="00C523A2"/>
    <w:rsid w:val="00C55A91"/>
    <w:rsid w:val="00C62359"/>
    <w:rsid w:val="00C64553"/>
    <w:rsid w:val="00C649D1"/>
    <w:rsid w:val="00C6640E"/>
    <w:rsid w:val="00C7118D"/>
    <w:rsid w:val="00C72DE5"/>
    <w:rsid w:val="00C74FAC"/>
    <w:rsid w:val="00C759AF"/>
    <w:rsid w:val="00C77C68"/>
    <w:rsid w:val="00C80639"/>
    <w:rsid w:val="00C9625F"/>
    <w:rsid w:val="00CB1B7A"/>
    <w:rsid w:val="00CC19F6"/>
    <w:rsid w:val="00CC2727"/>
    <w:rsid w:val="00CF2318"/>
    <w:rsid w:val="00D00CAA"/>
    <w:rsid w:val="00D0155E"/>
    <w:rsid w:val="00D06EC7"/>
    <w:rsid w:val="00D11541"/>
    <w:rsid w:val="00D16A3D"/>
    <w:rsid w:val="00D17DAD"/>
    <w:rsid w:val="00D24150"/>
    <w:rsid w:val="00D24E5F"/>
    <w:rsid w:val="00D302D1"/>
    <w:rsid w:val="00D30D21"/>
    <w:rsid w:val="00D328FE"/>
    <w:rsid w:val="00D345E1"/>
    <w:rsid w:val="00D37307"/>
    <w:rsid w:val="00D5261F"/>
    <w:rsid w:val="00D5269B"/>
    <w:rsid w:val="00D52A67"/>
    <w:rsid w:val="00D52EEC"/>
    <w:rsid w:val="00D57A33"/>
    <w:rsid w:val="00D62564"/>
    <w:rsid w:val="00D632E1"/>
    <w:rsid w:val="00D670AF"/>
    <w:rsid w:val="00D710D0"/>
    <w:rsid w:val="00D7440F"/>
    <w:rsid w:val="00D75DDE"/>
    <w:rsid w:val="00D76A05"/>
    <w:rsid w:val="00D9459F"/>
    <w:rsid w:val="00D9639A"/>
    <w:rsid w:val="00DA0B10"/>
    <w:rsid w:val="00DA372F"/>
    <w:rsid w:val="00DA4EA0"/>
    <w:rsid w:val="00DB2E0F"/>
    <w:rsid w:val="00DB2E58"/>
    <w:rsid w:val="00DC184F"/>
    <w:rsid w:val="00DC4E5B"/>
    <w:rsid w:val="00DD1306"/>
    <w:rsid w:val="00DE50B9"/>
    <w:rsid w:val="00DE7BD1"/>
    <w:rsid w:val="00DF21A9"/>
    <w:rsid w:val="00DF4991"/>
    <w:rsid w:val="00DF7127"/>
    <w:rsid w:val="00E01624"/>
    <w:rsid w:val="00E01C62"/>
    <w:rsid w:val="00E05DA6"/>
    <w:rsid w:val="00E121BA"/>
    <w:rsid w:val="00E16C43"/>
    <w:rsid w:val="00E2124F"/>
    <w:rsid w:val="00E2262D"/>
    <w:rsid w:val="00E24164"/>
    <w:rsid w:val="00E251EB"/>
    <w:rsid w:val="00E37A8A"/>
    <w:rsid w:val="00E61064"/>
    <w:rsid w:val="00E61171"/>
    <w:rsid w:val="00E64382"/>
    <w:rsid w:val="00E679A5"/>
    <w:rsid w:val="00E755CE"/>
    <w:rsid w:val="00E808F7"/>
    <w:rsid w:val="00E8798A"/>
    <w:rsid w:val="00E970EE"/>
    <w:rsid w:val="00EA226E"/>
    <w:rsid w:val="00EA2AAD"/>
    <w:rsid w:val="00EA4785"/>
    <w:rsid w:val="00EB164C"/>
    <w:rsid w:val="00EC39E9"/>
    <w:rsid w:val="00ED160D"/>
    <w:rsid w:val="00ED711D"/>
    <w:rsid w:val="00EE77E5"/>
    <w:rsid w:val="00EF1810"/>
    <w:rsid w:val="00EF51FB"/>
    <w:rsid w:val="00F0351E"/>
    <w:rsid w:val="00F04FCA"/>
    <w:rsid w:val="00F2566B"/>
    <w:rsid w:val="00F3266A"/>
    <w:rsid w:val="00F34447"/>
    <w:rsid w:val="00F426E6"/>
    <w:rsid w:val="00F472D4"/>
    <w:rsid w:val="00F5014D"/>
    <w:rsid w:val="00F5601C"/>
    <w:rsid w:val="00F56744"/>
    <w:rsid w:val="00F613A9"/>
    <w:rsid w:val="00F6214F"/>
    <w:rsid w:val="00F635D2"/>
    <w:rsid w:val="00F64618"/>
    <w:rsid w:val="00F67C14"/>
    <w:rsid w:val="00F733B4"/>
    <w:rsid w:val="00F74AFC"/>
    <w:rsid w:val="00F74C82"/>
    <w:rsid w:val="00F752A7"/>
    <w:rsid w:val="00F7741B"/>
    <w:rsid w:val="00F80E50"/>
    <w:rsid w:val="00F81CE0"/>
    <w:rsid w:val="00F862B0"/>
    <w:rsid w:val="00F86627"/>
    <w:rsid w:val="00F900EB"/>
    <w:rsid w:val="00F93EFC"/>
    <w:rsid w:val="00FB3502"/>
    <w:rsid w:val="00FE3B28"/>
    <w:rsid w:val="00FE57B2"/>
    <w:rsid w:val="00FF548B"/>
    <w:rsid w:val="0C3F74D8"/>
    <w:rsid w:val="18C717B8"/>
    <w:rsid w:val="1A0D55CE"/>
    <w:rsid w:val="2D6E530E"/>
    <w:rsid w:val="387668E5"/>
    <w:rsid w:val="3F251987"/>
    <w:rsid w:val="47DE3129"/>
    <w:rsid w:val="4B1311F0"/>
    <w:rsid w:val="5640534E"/>
    <w:rsid w:val="67ED436E"/>
    <w:rsid w:val="69CC51D4"/>
    <w:rsid w:val="6EAF2841"/>
    <w:rsid w:val="754852C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22012AB"/>
  <w15:docId w15:val="{E90AACDF-D9E9-461A-AD64-A5E622E275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qFormat="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E0E5E"/>
    <w:pPr>
      <w:widowControl w:val="0"/>
      <w:ind w:firstLineChars="200" w:firstLine="200"/>
      <w:jc w:val="both"/>
    </w:pPr>
    <w:rPr>
      <w:rFonts w:eastAsia="仿宋"/>
      <w:kern w:val="2"/>
      <w:sz w:val="28"/>
      <w:szCs w:val="22"/>
    </w:rPr>
  </w:style>
  <w:style w:type="paragraph" w:styleId="1">
    <w:name w:val="heading 1"/>
    <w:basedOn w:val="a"/>
    <w:next w:val="a"/>
    <w:link w:val="10"/>
    <w:qFormat/>
    <w:rsid w:val="00037E9E"/>
    <w:pPr>
      <w:widowControl/>
      <w:spacing w:line="360" w:lineRule="auto"/>
      <w:jc w:val="center"/>
      <w:outlineLvl w:val="0"/>
    </w:pPr>
    <w:rPr>
      <w:rFonts w:ascii="宋体" w:eastAsia="宋体" w:hAnsi="宋体" w:cs="宋体"/>
      <w:b/>
      <w:kern w:val="36"/>
      <w:sz w:val="32"/>
      <w:szCs w:val="48"/>
    </w:rPr>
  </w:style>
  <w:style w:type="paragraph" w:styleId="2">
    <w:name w:val="heading 2"/>
    <w:basedOn w:val="a"/>
    <w:next w:val="a"/>
    <w:link w:val="20"/>
    <w:uiPriority w:val="9"/>
    <w:semiHidden/>
    <w:unhideWhenUsed/>
    <w:qFormat/>
    <w:rsid w:val="00FE57B2"/>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4">
    <w:name w:val="heading 4"/>
    <w:basedOn w:val="a"/>
    <w:next w:val="a"/>
    <w:link w:val="40"/>
    <w:uiPriority w:val="9"/>
    <w:semiHidden/>
    <w:unhideWhenUsed/>
    <w:qFormat/>
    <w:rsid w:val="009E0E5E"/>
    <w:pPr>
      <w:keepNext/>
      <w:keepLines/>
      <w:spacing w:before="280" w:after="290" w:line="376" w:lineRule="auto"/>
      <w:outlineLvl w:val="3"/>
    </w:pPr>
    <w:rPr>
      <w:rFonts w:asciiTheme="majorHAnsi" w:eastAsiaTheme="majorEastAsia" w:hAnsiTheme="majorHAnsi" w:cstheme="majorBidi"/>
      <w:b/>
      <w:bCs/>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a4"/>
    <w:qFormat/>
    <w:rPr>
      <w:szCs w:val="20"/>
    </w:rPr>
  </w:style>
  <w:style w:type="paragraph" w:styleId="a5">
    <w:name w:val="Balloon Text"/>
    <w:basedOn w:val="a"/>
    <w:link w:val="a6"/>
    <w:uiPriority w:val="99"/>
    <w:unhideWhenUsed/>
    <w:qFormat/>
    <w:rPr>
      <w:sz w:val="18"/>
      <w:szCs w:val="18"/>
    </w:rPr>
  </w:style>
  <w:style w:type="paragraph" w:styleId="a7">
    <w:name w:val="footer"/>
    <w:basedOn w:val="a"/>
    <w:link w:val="a8"/>
    <w:uiPriority w:val="99"/>
    <w:unhideWhenUsed/>
    <w:qFormat/>
    <w:pPr>
      <w:tabs>
        <w:tab w:val="center" w:pos="4153"/>
        <w:tab w:val="right" w:pos="8306"/>
      </w:tabs>
      <w:snapToGrid w:val="0"/>
      <w:jc w:val="left"/>
    </w:pPr>
    <w:rPr>
      <w:sz w:val="18"/>
      <w:szCs w:val="18"/>
    </w:rPr>
  </w:style>
  <w:style w:type="paragraph" w:styleId="a9">
    <w:name w:val="header"/>
    <w:basedOn w:val="a"/>
    <w:link w:val="aa"/>
    <w:uiPriority w:val="99"/>
    <w:unhideWhenUsed/>
    <w:qFormat/>
    <w:pPr>
      <w:pBdr>
        <w:bottom w:val="single" w:sz="6" w:space="1" w:color="auto"/>
      </w:pBdr>
      <w:tabs>
        <w:tab w:val="center" w:pos="4153"/>
        <w:tab w:val="right" w:pos="8306"/>
      </w:tabs>
      <w:snapToGrid w:val="0"/>
      <w:jc w:val="center"/>
    </w:pPr>
    <w:rPr>
      <w:sz w:val="18"/>
      <w:szCs w:val="18"/>
    </w:rPr>
  </w:style>
  <w:style w:type="character" w:styleId="ab">
    <w:name w:val="Hyperlink"/>
    <w:basedOn w:val="a0"/>
    <w:uiPriority w:val="99"/>
    <w:unhideWhenUsed/>
    <w:qFormat/>
    <w:rPr>
      <w:color w:val="0000FF" w:themeColor="hyperlink"/>
      <w:u w:val="single"/>
    </w:rPr>
  </w:style>
  <w:style w:type="character" w:customStyle="1" w:styleId="aa">
    <w:name w:val="页眉 字符"/>
    <w:basedOn w:val="a0"/>
    <w:link w:val="a9"/>
    <w:uiPriority w:val="99"/>
    <w:qFormat/>
    <w:rPr>
      <w:sz w:val="18"/>
      <w:szCs w:val="18"/>
    </w:rPr>
  </w:style>
  <w:style w:type="character" w:customStyle="1" w:styleId="a8">
    <w:name w:val="页脚 字符"/>
    <w:basedOn w:val="a0"/>
    <w:link w:val="a7"/>
    <w:uiPriority w:val="99"/>
    <w:qFormat/>
    <w:rPr>
      <w:sz w:val="18"/>
      <w:szCs w:val="18"/>
    </w:rPr>
  </w:style>
  <w:style w:type="character" w:customStyle="1" w:styleId="10">
    <w:name w:val="标题 1 字符"/>
    <w:basedOn w:val="a0"/>
    <w:link w:val="1"/>
    <w:qFormat/>
    <w:rsid w:val="00037E9E"/>
    <w:rPr>
      <w:rFonts w:ascii="宋体" w:eastAsia="宋体" w:hAnsi="宋体" w:cs="宋体"/>
      <w:b/>
      <w:kern w:val="36"/>
      <w:sz w:val="32"/>
      <w:szCs w:val="48"/>
    </w:rPr>
  </w:style>
  <w:style w:type="character" w:customStyle="1" w:styleId="a6">
    <w:name w:val="批注框文本 字符"/>
    <w:basedOn w:val="a0"/>
    <w:link w:val="a5"/>
    <w:uiPriority w:val="99"/>
    <w:semiHidden/>
    <w:qFormat/>
    <w:rPr>
      <w:sz w:val="18"/>
      <w:szCs w:val="18"/>
    </w:rPr>
  </w:style>
  <w:style w:type="paragraph" w:styleId="ac">
    <w:name w:val="List Paragraph"/>
    <w:basedOn w:val="a"/>
    <w:uiPriority w:val="34"/>
    <w:qFormat/>
    <w:pPr>
      <w:ind w:firstLine="420"/>
    </w:pPr>
  </w:style>
  <w:style w:type="character" w:customStyle="1" w:styleId="a4">
    <w:name w:val="日期 字符"/>
    <w:link w:val="a3"/>
    <w:qFormat/>
    <w:rPr>
      <w:kern w:val="2"/>
      <w:sz w:val="28"/>
    </w:rPr>
  </w:style>
  <w:style w:type="character" w:customStyle="1" w:styleId="Char">
    <w:name w:val="日期 Char"/>
    <w:basedOn w:val="a0"/>
    <w:uiPriority w:val="99"/>
    <w:semiHidden/>
    <w:qFormat/>
    <w:rPr>
      <w:kern w:val="2"/>
      <w:sz w:val="21"/>
      <w:szCs w:val="22"/>
    </w:rPr>
  </w:style>
  <w:style w:type="paragraph" w:styleId="ad">
    <w:name w:val="Title"/>
    <w:basedOn w:val="a"/>
    <w:next w:val="a"/>
    <w:link w:val="ae"/>
    <w:uiPriority w:val="10"/>
    <w:qFormat/>
    <w:rsid w:val="009E0E5E"/>
    <w:pPr>
      <w:spacing w:before="240" w:after="60"/>
      <w:jc w:val="center"/>
      <w:outlineLvl w:val="0"/>
    </w:pPr>
    <w:rPr>
      <w:rFonts w:asciiTheme="majorHAnsi" w:eastAsia="楷体" w:hAnsiTheme="majorHAnsi" w:cstheme="majorBidi"/>
      <w:b/>
      <w:bCs/>
      <w:sz w:val="32"/>
      <w:szCs w:val="32"/>
    </w:rPr>
  </w:style>
  <w:style w:type="character" w:customStyle="1" w:styleId="ae">
    <w:name w:val="标题 字符"/>
    <w:basedOn w:val="a0"/>
    <w:link w:val="ad"/>
    <w:uiPriority w:val="10"/>
    <w:rsid w:val="009E0E5E"/>
    <w:rPr>
      <w:rFonts w:asciiTheme="majorHAnsi" w:eastAsia="楷体" w:hAnsiTheme="majorHAnsi" w:cstheme="majorBidi"/>
      <w:b/>
      <w:bCs/>
      <w:kern w:val="2"/>
      <w:sz w:val="32"/>
      <w:szCs w:val="32"/>
    </w:rPr>
  </w:style>
  <w:style w:type="character" w:customStyle="1" w:styleId="40">
    <w:name w:val="标题 4 字符"/>
    <w:basedOn w:val="a0"/>
    <w:link w:val="4"/>
    <w:uiPriority w:val="9"/>
    <w:semiHidden/>
    <w:rsid w:val="009E0E5E"/>
    <w:rPr>
      <w:rFonts w:asciiTheme="majorHAnsi" w:eastAsiaTheme="majorEastAsia" w:hAnsiTheme="majorHAnsi" w:cstheme="majorBidi"/>
      <w:b/>
      <w:bCs/>
      <w:kern w:val="2"/>
      <w:sz w:val="28"/>
      <w:szCs w:val="28"/>
    </w:rPr>
  </w:style>
  <w:style w:type="paragraph" w:styleId="af">
    <w:name w:val="Subtitle"/>
    <w:basedOn w:val="a"/>
    <w:next w:val="a"/>
    <w:link w:val="af0"/>
    <w:uiPriority w:val="11"/>
    <w:qFormat/>
    <w:rsid w:val="00037E9E"/>
    <w:pPr>
      <w:spacing w:line="360" w:lineRule="auto"/>
      <w:ind w:firstLineChars="0" w:firstLine="0"/>
      <w:jc w:val="center"/>
      <w:outlineLvl w:val="1"/>
    </w:pPr>
    <w:rPr>
      <w:rFonts w:eastAsiaTheme="minorEastAsia"/>
      <w:b/>
      <w:bCs/>
      <w:kern w:val="28"/>
      <w:szCs w:val="32"/>
    </w:rPr>
  </w:style>
  <w:style w:type="character" w:customStyle="1" w:styleId="af0">
    <w:name w:val="副标题 字符"/>
    <w:basedOn w:val="a0"/>
    <w:link w:val="af"/>
    <w:uiPriority w:val="11"/>
    <w:qFormat/>
    <w:rsid w:val="00037E9E"/>
    <w:rPr>
      <w:b/>
      <w:bCs/>
      <w:kern w:val="28"/>
      <w:sz w:val="28"/>
      <w:szCs w:val="32"/>
    </w:rPr>
  </w:style>
  <w:style w:type="table" w:styleId="af1">
    <w:name w:val="Table Grid"/>
    <w:basedOn w:val="a1"/>
    <w:uiPriority w:val="59"/>
    <w:rsid w:val="002972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2">
    <w:name w:val="正文文本缩进 字符"/>
    <w:link w:val="af3"/>
    <w:rsid w:val="002972E4"/>
    <w:rPr>
      <w:rFonts w:ascii="仿宋_GB2312" w:eastAsia="宋体" w:hAnsi="Times New Roman" w:cs="Times New Roman"/>
      <w:lang w:val="zh-CN"/>
    </w:rPr>
  </w:style>
  <w:style w:type="character" w:customStyle="1" w:styleId="af4">
    <w:name w:val="正文缩进 字符"/>
    <w:link w:val="af5"/>
    <w:rsid w:val="002972E4"/>
    <w:rPr>
      <w:rFonts w:ascii="仿宋_GB2312" w:eastAsia="宋体" w:hAnsi="Times New Roman" w:cs="Times New Roman"/>
      <w:sz w:val="24"/>
      <w:szCs w:val="28"/>
      <w:lang w:val="zh-CN"/>
    </w:rPr>
  </w:style>
  <w:style w:type="paragraph" w:styleId="af3">
    <w:name w:val="Body Text Indent"/>
    <w:basedOn w:val="a"/>
    <w:link w:val="af2"/>
    <w:rsid w:val="002972E4"/>
    <w:pPr>
      <w:spacing w:after="120"/>
      <w:ind w:leftChars="200" w:left="420" w:firstLineChars="0" w:firstLine="0"/>
    </w:pPr>
    <w:rPr>
      <w:rFonts w:ascii="仿宋_GB2312" w:eastAsia="宋体" w:hAnsi="Times New Roman" w:cs="Times New Roman"/>
      <w:kern w:val="0"/>
      <w:sz w:val="20"/>
      <w:szCs w:val="20"/>
      <w:lang w:val="zh-CN"/>
    </w:rPr>
  </w:style>
  <w:style w:type="character" w:customStyle="1" w:styleId="11">
    <w:name w:val="正文文本缩进 字符1"/>
    <w:basedOn w:val="a0"/>
    <w:uiPriority w:val="99"/>
    <w:semiHidden/>
    <w:rsid w:val="002972E4"/>
    <w:rPr>
      <w:rFonts w:eastAsia="仿宋"/>
      <w:kern w:val="2"/>
      <w:sz w:val="28"/>
      <w:szCs w:val="22"/>
    </w:rPr>
  </w:style>
  <w:style w:type="paragraph" w:styleId="af5">
    <w:name w:val="Normal Indent"/>
    <w:basedOn w:val="a"/>
    <w:link w:val="af4"/>
    <w:qFormat/>
    <w:rsid w:val="002972E4"/>
    <w:pPr>
      <w:spacing w:line="300" w:lineRule="auto"/>
      <w:ind w:firstLineChars="225" w:firstLine="540"/>
    </w:pPr>
    <w:rPr>
      <w:rFonts w:ascii="仿宋_GB2312" w:eastAsia="宋体" w:hAnsi="Times New Roman" w:cs="Times New Roman"/>
      <w:kern w:val="0"/>
      <w:sz w:val="24"/>
      <w:szCs w:val="28"/>
      <w:lang w:val="zh-CN"/>
    </w:rPr>
  </w:style>
  <w:style w:type="paragraph" w:styleId="TOC">
    <w:name w:val="TOC Heading"/>
    <w:basedOn w:val="1"/>
    <w:next w:val="a"/>
    <w:uiPriority w:val="39"/>
    <w:unhideWhenUsed/>
    <w:qFormat/>
    <w:rsid w:val="00F7741B"/>
    <w:pPr>
      <w:keepNext/>
      <w:keepLines/>
      <w:spacing w:before="240" w:line="259" w:lineRule="auto"/>
      <w:ind w:firstLineChars="0" w:firstLine="0"/>
      <w:outlineLvl w:val="9"/>
    </w:pPr>
    <w:rPr>
      <w:rFonts w:asciiTheme="majorHAnsi" w:eastAsiaTheme="majorEastAsia" w:hAnsiTheme="majorHAnsi" w:cstheme="majorBidi"/>
      <w:color w:val="365F91" w:themeColor="accent1" w:themeShade="BF"/>
      <w:kern w:val="0"/>
      <w:szCs w:val="32"/>
    </w:rPr>
  </w:style>
  <w:style w:type="paragraph" w:styleId="TOC1">
    <w:name w:val="toc 1"/>
    <w:basedOn w:val="a"/>
    <w:next w:val="a"/>
    <w:autoRedefine/>
    <w:uiPriority w:val="39"/>
    <w:unhideWhenUsed/>
    <w:rsid w:val="00F7741B"/>
    <w:pPr>
      <w:tabs>
        <w:tab w:val="right" w:leader="dot" w:pos="8302"/>
      </w:tabs>
      <w:ind w:firstLine="560"/>
    </w:pPr>
    <w:rPr>
      <w:rFonts w:ascii="楷体" w:eastAsia="楷体" w:hAnsi="楷体"/>
      <w:noProof/>
    </w:rPr>
  </w:style>
  <w:style w:type="paragraph" w:styleId="TOC2">
    <w:name w:val="toc 2"/>
    <w:basedOn w:val="a"/>
    <w:next w:val="a"/>
    <w:autoRedefine/>
    <w:uiPriority w:val="39"/>
    <w:unhideWhenUsed/>
    <w:qFormat/>
    <w:rsid w:val="00F7741B"/>
    <w:pPr>
      <w:ind w:leftChars="200" w:left="420"/>
    </w:pPr>
  </w:style>
  <w:style w:type="paragraph" w:styleId="TOC3">
    <w:name w:val="toc 3"/>
    <w:basedOn w:val="a"/>
    <w:next w:val="a"/>
    <w:autoRedefine/>
    <w:uiPriority w:val="39"/>
    <w:unhideWhenUsed/>
    <w:rsid w:val="00F7741B"/>
    <w:pPr>
      <w:ind w:leftChars="400" w:left="840" w:firstLineChars="0" w:firstLine="0"/>
    </w:pPr>
    <w:rPr>
      <w:rFonts w:eastAsiaTheme="minorEastAsia"/>
      <w:sz w:val="21"/>
    </w:rPr>
  </w:style>
  <w:style w:type="paragraph" w:styleId="TOC4">
    <w:name w:val="toc 4"/>
    <w:basedOn w:val="a"/>
    <w:next w:val="a"/>
    <w:autoRedefine/>
    <w:uiPriority w:val="39"/>
    <w:unhideWhenUsed/>
    <w:rsid w:val="00F7741B"/>
    <w:pPr>
      <w:ind w:leftChars="600" w:left="1260" w:firstLineChars="0" w:firstLine="0"/>
    </w:pPr>
    <w:rPr>
      <w:rFonts w:eastAsiaTheme="minorEastAsia"/>
      <w:sz w:val="21"/>
    </w:rPr>
  </w:style>
  <w:style w:type="paragraph" w:styleId="TOC5">
    <w:name w:val="toc 5"/>
    <w:basedOn w:val="a"/>
    <w:next w:val="a"/>
    <w:autoRedefine/>
    <w:uiPriority w:val="39"/>
    <w:unhideWhenUsed/>
    <w:rsid w:val="00F7741B"/>
    <w:pPr>
      <w:ind w:leftChars="800" w:left="1680" w:firstLineChars="0" w:firstLine="0"/>
    </w:pPr>
    <w:rPr>
      <w:rFonts w:eastAsiaTheme="minorEastAsia"/>
      <w:sz w:val="21"/>
    </w:rPr>
  </w:style>
  <w:style w:type="paragraph" w:styleId="TOC6">
    <w:name w:val="toc 6"/>
    <w:basedOn w:val="a"/>
    <w:next w:val="a"/>
    <w:autoRedefine/>
    <w:uiPriority w:val="39"/>
    <w:unhideWhenUsed/>
    <w:rsid w:val="00F7741B"/>
    <w:pPr>
      <w:ind w:leftChars="1000" w:left="2100" w:firstLineChars="0" w:firstLine="0"/>
    </w:pPr>
    <w:rPr>
      <w:rFonts w:eastAsiaTheme="minorEastAsia"/>
      <w:sz w:val="21"/>
    </w:rPr>
  </w:style>
  <w:style w:type="paragraph" w:styleId="TOC7">
    <w:name w:val="toc 7"/>
    <w:basedOn w:val="a"/>
    <w:next w:val="a"/>
    <w:autoRedefine/>
    <w:uiPriority w:val="39"/>
    <w:unhideWhenUsed/>
    <w:rsid w:val="00F7741B"/>
    <w:pPr>
      <w:ind w:leftChars="1200" w:left="2520" w:firstLineChars="0" w:firstLine="0"/>
    </w:pPr>
    <w:rPr>
      <w:rFonts w:eastAsiaTheme="minorEastAsia"/>
      <w:sz w:val="21"/>
    </w:rPr>
  </w:style>
  <w:style w:type="paragraph" w:styleId="TOC8">
    <w:name w:val="toc 8"/>
    <w:basedOn w:val="a"/>
    <w:next w:val="a"/>
    <w:autoRedefine/>
    <w:uiPriority w:val="39"/>
    <w:unhideWhenUsed/>
    <w:rsid w:val="00F7741B"/>
    <w:pPr>
      <w:ind w:leftChars="1400" w:left="2940" w:firstLineChars="0" w:firstLine="0"/>
    </w:pPr>
    <w:rPr>
      <w:rFonts w:eastAsiaTheme="minorEastAsia"/>
      <w:sz w:val="21"/>
    </w:rPr>
  </w:style>
  <w:style w:type="paragraph" w:styleId="TOC9">
    <w:name w:val="toc 9"/>
    <w:basedOn w:val="a"/>
    <w:next w:val="a"/>
    <w:autoRedefine/>
    <w:uiPriority w:val="39"/>
    <w:unhideWhenUsed/>
    <w:rsid w:val="00F7741B"/>
    <w:pPr>
      <w:ind w:leftChars="1600" w:left="3360" w:firstLineChars="0" w:firstLine="0"/>
    </w:pPr>
    <w:rPr>
      <w:rFonts w:eastAsiaTheme="minorEastAsia"/>
      <w:sz w:val="21"/>
    </w:rPr>
  </w:style>
  <w:style w:type="character" w:customStyle="1" w:styleId="12">
    <w:name w:val="未处理的提及1"/>
    <w:basedOn w:val="a0"/>
    <w:uiPriority w:val="99"/>
    <w:semiHidden/>
    <w:unhideWhenUsed/>
    <w:rsid w:val="00F7741B"/>
    <w:rPr>
      <w:color w:val="605E5C"/>
      <w:shd w:val="clear" w:color="auto" w:fill="E1DFDD"/>
    </w:rPr>
  </w:style>
  <w:style w:type="character" w:customStyle="1" w:styleId="1Char">
    <w:name w:val="正文1 Char"/>
    <w:link w:val="13"/>
    <w:rsid w:val="00A919B7"/>
    <w:rPr>
      <w:rFonts w:ascii="Times New Roman" w:eastAsia="仿宋_GB2312" w:hAnsi="Times New Roman" w:cs="Times New Roman"/>
      <w:sz w:val="28"/>
    </w:rPr>
  </w:style>
  <w:style w:type="paragraph" w:customStyle="1" w:styleId="13">
    <w:name w:val="正文1"/>
    <w:basedOn w:val="a"/>
    <w:link w:val="1Char"/>
    <w:rsid w:val="00A919B7"/>
    <w:pPr>
      <w:snapToGrid w:val="0"/>
      <w:spacing w:line="500" w:lineRule="exact"/>
      <w:ind w:firstLine="560"/>
    </w:pPr>
    <w:rPr>
      <w:rFonts w:ascii="Times New Roman" w:eastAsia="仿宋_GB2312" w:hAnsi="Times New Roman" w:cs="Times New Roman"/>
      <w:kern w:val="0"/>
      <w:szCs w:val="20"/>
    </w:rPr>
  </w:style>
  <w:style w:type="character" w:styleId="af6">
    <w:name w:val="Strong"/>
    <w:qFormat/>
    <w:rsid w:val="00037E9E"/>
    <w:rPr>
      <w:b/>
      <w:bCs/>
    </w:rPr>
  </w:style>
  <w:style w:type="character" w:customStyle="1" w:styleId="20">
    <w:name w:val="标题 2 字符"/>
    <w:basedOn w:val="a0"/>
    <w:link w:val="2"/>
    <w:uiPriority w:val="9"/>
    <w:semiHidden/>
    <w:rsid w:val="00FE57B2"/>
    <w:rPr>
      <w:rFonts w:asciiTheme="majorHAnsi" w:eastAsiaTheme="majorEastAsia" w:hAnsiTheme="majorHAnsi" w:cstheme="majorBidi"/>
      <w:b/>
      <w:bCs/>
      <w:kern w:val="2"/>
      <w:sz w:val="32"/>
      <w:szCs w:val="32"/>
    </w:rPr>
  </w:style>
  <w:style w:type="character" w:customStyle="1" w:styleId="14">
    <w:name w:val="正文缩进 字符1"/>
    <w:qFormat/>
    <w:rsid w:val="00C6640E"/>
    <w:rPr>
      <w:rFonts w:ascii="仿宋_GB2312" w:eastAsia="宋体" w:hAnsi="Times New Roman" w:cs="Times New Roman"/>
      <w:sz w:val="24"/>
      <w:szCs w:val="28"/>
      <w:lang w:val="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4254503">
      <w:bodyDiv w:val="1"/>
      <w:marLeft w:val="0"/>
      <w:marRight w:val="0"/>
      <w:marTop w:val="0"/>
      <w:marBottom w:val="0"/>
      <w:divBdr>
        <w:top w:val="none" w:sz="0" w:space="0" w:color="auto"/>
        <w:left w:val="none" w:sz="0" w:space="0" w:color="auto"/>
        <w:bottom w:val="none" w:sz="0" w:space="0" w:color="auto"/>
        <w:right w:val="none" w:sz="0" w:space="0" w:color="auto"/>
      </w:divBdr>
    </w:div>
    <w:div w:id="542327190">
      <w:bodyDiv w:val="1"/>
      <w:marLeft w:val="0"/>
      <w:marRight w:val="0"/>
      <w:marTop w:val="0"/>
      <w:marBottom w:val="0"/>
      <w:divBdr>
        <w:top w:val="none" w:sz="0" w:space="0" w:color="auto"/>
        <w:left w:val="none" w:sz="0" w:space="0" w:color="auto"/>
        <w:bottom w:val="none" w:sz="0" w:space="0" w:color="auto"/>
        <w:right w:val="none" w:sz="0" w:space="0" w:color="auto"/>
      </w:divBdr>
    </w:div>
    <w:div w:id="658266268">
      <w:bodyDiv w:val="1"/>
      <w:marLeft w:val="0"/>
      <w:marRight w:val="0"/>
      <w:marTop w:val="0"/>
      <w:marBottom w:val="0"/>
      <w:divBdr>
        <w:top w:val="none" w:sz="0" w:space="0" w:color="auto"/>
        <w:left w:val="none" w:sz="0" w:space="0" w:color="auto"/>
        <w:bottom w:val="none" w:sz="0" w:space="0" w:color="auto"/>
        <w:right w:val="none" w:sz="0" w:space="0" w:color="auto"/>
      </w:divBdr>
    </w:div>
    <w:div w:id="1039473281">
      <w:bodyDiv w:val="1"/>
      <w:marLeft w:val="0"/>
      <w:marRight w:val="0"/>
      <w:marTop w:val="0"/>
      <w:marBottom w:val="0"/>
      <w:divBdr>
        <w:top w:val="none" w:sz="0" w:space="0" w:color="auto"/>
        <w:left w:val="none" w:sz="0" w:space="0" w:color="auto"/>
        <w:bottom w:val="none" w:sz="0" w:space="0" w:color="auto"/>
        <w:right w:val="none" w:sz="0" w:space="0" w:color="auto"/>
      </w:divBdr>
    </w:div>
    <w:div w:id="1478917047">
      <w:bodyDiv w:val="1"/>
      <w:marLeft w:val="0"/>
      <w:marRight w:val="0"/>
      <w:marTop w:val="0"/>
      <w:marBottom w:val="0"/>
      <w:divBdr>
        <w:top w:val="none" w:sz="0" w:space="0" w:color="auto"/>
        <w:left w:val="none" w:sz="0" w:space="0" w:color="auto"/>
        <w:bottom w:val="none" w:sz="0" w:space="0" w:color="auto"/>
        <w:right w:val="none" w:sz="0" w:space="0" w:color="auto"/>
      </w:divBdr>
    </w:div>
    <w:div w:id="1576091612">
      <w:bodyDiv w:val="1"/>
      <w:marLeft w:val="0"/>
      <w:marRight w:val="0"/>
      <w:marTop w:val="0"/>
      <w:marBottom w:val="0"/>
      <w:divBdr>
        <w:top w:val="none" w:sz="0" w:space="0" w:color="auto"/>
        <w:left w:val="none" w:sz="0" w:space="0" w:color="auto"/>
        <w:bottom w:val="none" w:sz="0" w:space="0" w:color="auto"/>
        <w:right w:val="none" w:sz="0" w:space="0" w:color="auto"/>
      </w:divBdr>
    </w:div>
    <w:div w:id="2071613823">
      <w:bodyDiv w:val="1"/>
      <w:marLeft w:val="0"/>
      <w:marRight w:val="0"/>
      <w:marTop w:val="0"/>
      <w:marBottom w:val="0"/>
      <w:divBdr>
        <w:top w:val="none" w:sz="0" w:space="0" w:color="auto"/>
        <w:left w:val="none" w:sz="0" w:space="0" w:color="auto"/>
        <w:bottom w:val="none" w:sz="0" w:space="0" w:color="auto"/>
        <w:right w:val="none" w:sz="0" w:space="0" w:color="auto"/>
      </w:divBdr>
    </w:div>
    <w:div w:id="208961629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C2D1CAC-ABF5-42C8-ABF2-B6D8DBA2B8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19</Pages>
  <Words>1243</Words>
  <Characters>7086</Characters>
  <Application>Microsoft Office Word</Application>
  <DocSecurity>0</DocSecurity>
  <Lines>59</Lines>
  <Paragraphs>16</Paragraphs>
  <ScaleCrop>false</ScaleCrop>
  <Company/>
  <LinksUpToDate>false</LinksUpToDate>
  <CharactersWithSpaces>8313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T460</dc:creator>
  <cp:lastModifiedBy>豹 黄</cp:lastModifiedBy>
  <cp:revision>7</cp:revision>
  <cp:lastPrinted>2019-02-24T05:06:00Z</cp:lastPrinted>
  <dcterms:created xsi:type="dcterms:W3CDTF">2023-04-07T09:31:00Z</dcterms:created>
  <dcterms:modified xsi:type="dcterms:W3CDTF">2023-04-09T02:17:00Z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2052-10.1.0.7224</vt:lpwstr>
  </property>
</Properties>
</file>